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267C" w:rsidRDefault="00EF267C">
      <w:pPr>
        <w:spacing w:before="69"/>
        <w:ind w:right="113"/>
        <w:jc w:val="right"/>
        <w:rPr>
          <w:b/>
          <w:sz w:val="40"/>
        </w:rPr>
      </w:pPr>
      <w:r>
        <w:rPr>
          <w:b/>
          <w:sz w:val="40"/>
        </w:rPr>
        <w:t>Safety Data</w:t>
      </w:r>
      <w:r>
        <w:rPr>
          <w:b/>
          <w:spacing w:val="-7"/>
          <w:sz w:val="40"/>
        </w:rPr>
        <w:t xml:space="preserve"> </w:t>
      </w:r>
      <w:r>
        <w:rPr>
          <w:b/>
          <w:sz w:val="40"/>
        </w:rPr>
        <w:t>Sheet</w:t>
      </w:r>
    </w:p>
    <w:p w:rsidR="00EF267C" w:rsidRDefault="00EF267C">
      <w:pPr>
        <w:pStyle w:val="BodyText"/>
        <w:rPr>
          <w:b/>
          <w:sz w:val="20"/>
        </w:rPr>
      </w:pPr>
    </w:p>
    <w:p w:rsidR="00EF267C" w:rsidRDefault="00EF267C">
      <w:pPr>
        <w:tabs>
          <w:tab w:val="left" w:pos="3954"/>
          <w:tab w:val="left" w:pos="8842"/>
        </w:tabs>
        <w:spacing w:before="94"/>
        <w:ind w:left="158"/>
        <w:rPr>
          <w:sz w:val="18"/>
        </w:rPr>
      </w:pPr>
      <w:r>
        <w:rPr>
          <w:b/>
          <w:sz w:val="18"/>
        </w:rPr>
        <w:t>Preparation</w:t>
      </w:r>
      <w:r>
        <w:rPr>
          <w:b/>
          <w:spacing w:val="-3"/>
          <w:sz w:val="18"/>
        </w:rPr>
        <w:t xml:space="preserve"> </w:t>
      </w:r>
      <w:r>
        <w:rPr>
          <w:b/>
          <w:sz w:val="18"/>
        </w:rPr>
        <w:t>Date</w:t>
      </w:r>
      <w:r>
        <w:rPr>
          <w:b/>
          <w:spacing w:val="45"/>
          <w:sz w:val="18"/>
        </w:rPr>
        <w:t xml:space="preserve"> </w:t>
      </w:r>
      <w:r>
        <w:rPr>
          <w:sz w:val="18"/>
        </w:rPr>
        <w:t>05-May-2015</w:t>
      </w:r>
      <w:r>
        <w:rPr>
          <w:sz w:val="18"/>
        </w:rPr>
        <w:tab/>
      </w:r>
      <w:r>
        <w:rPr>
          <w:b/>
          <w:sz w:val="18"/>
        </w:rPr>
        <w:t>Revision</w:t>
      </w:r>
      <w:r>
        <w:rPr>
          <w:b/>
          <w:spacing w:val="-3"/>
          <w:sz w:val="18"/>
        </w:rPr>
        <w:t xml:space="preserve"> </w:t>
      </w:r>
      <w:r>
        <w:rPr>
          <w:b/>
          <w:sz w:val="18"/>
        </w:rPr>
        <w:t>date</w:t>
      </w:r>
      <w:r>
        <w:rPr>
          <w:b/>
          <w:spacing w:val="47"/>
          <w:sz w:val="18"/>
        </w:rPr>
        <w:t xml:space="preserve"> </w:t>
      </w:r>
      <w:bookmarkStart w:id="0" w:name="_Hlk52433467"/>
      <w:r>
        <w:rPr>
          <w:sz w:val="18"/>
        </w:rPr>
        <w:t>09-Sep-2020</w:t>
      </w:r>
      <w:bookmarkEnd w:id="0"/>
      <w:r>
        <w:rPr>
          <w:sz w:val="18"/>
        </w:rPr>
        <w:tab/>
      </w:r>
      <w:r>
        <w:rPr>
          <w:b/>
          <w:sz w:val="18"/>
        </w:rPr>
        <w:t>Revision Number:</w:t>
      </w:r>
      <w:r>
        <w:rPr>
          <w:b/>
          <w:spacing w:val="39"/>
          <w:sz w:val="18"/>
        </w:rPr>
        <w:t xml:space="preserve"> </w:t>
      </w:r>
      <w:r>
        <w:rPr>
          <w:sz w:val="18"/>
        </w:rPr>
        <w:t>1</w:t>
      </w:r>
    </w:p>
    <w:p w:rsidR="00EF267C" w:rsidRDefault="00EF267C">
      <w:pPr>
        <w:pStyle w:val="BodyText"/>
        <w:spacing w:before="2"/>
        <w:rPr>
          <w:sz w:val="14"/>
        </w:rPr>
      </w:pPr>
      <w:r>
        <w:rPr>
          <w:noProof/>
        </w:rPr>
        <w:pict>
          <v:shapetype id="_x0000_t202" coordsize="21600,21600" o:spt="202" path="m,l,21600r21600,l21600,xe">
            <v:stroke joinstyle="miter"/>
            <v:path gradientshapeok="t" o:connecttype="rect"/>
          </v:shapetype>
          <v:shape id="Text Box 42" o:spid="_x0000_s1028" type="#_x0000_t202" style="position:absolute;margin-left:54.3pt;margin-top:10.5pt;width:520.65pt;height:13.4pt;z-index:-25166796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6RkLgIAAFsEAAAOAAAAZHJzL2Uyb0RvYy54bWysVNuO0zAQfUfiHyy/0ySFlhI1Xe22FCEt&#10;F2mXD5g6TmPheIztNlm+nrHTdlcLvCBayRrbM8dnzsxkeTV0mh2l8wpNxYtJzpk0Amtl9hX/dr99&#10;teDMBzA1aDSy4g/S86vVyxfL3pZyii3qWjpGIMaXva14G4Its8yLVnbgJ2ilocsGXQeBtm6f1Q56&#10;Qu90Ns3zedajq61DIb2n0814yVcJv2mkCF+axsvAdMWJW0irS+surtlqCeXegW2VONGAf2DRgTL0&#10;6AVqAwHYwanfoDolHHpswkRgl2HTKCFTDpRNkT/L5q4FK1MuJI63F5n8/4MVn49fHVN1xWckj4GO&#10;anQvh8BucGBvplGf3vqS3O4sOYaBzqnOKVdvb1F898zgugWzl9fOYd9KqIlfESOzJ6Ejjo8gu/4T&#10;1vQOHAImoKFxXRSP5GCETkQeLrWJXAQdzufFdDqbcSbornibF4tUvAzKc7R1PnyQ2LFoVNxR7RM6&#10;HG99iGygPLvExzxqVW+V1mnj9ru1duwI1Cc32/hPCTxz04b1FX83K16PAvwVIk+/P0FEChvw7fhU&#10;IhHdoOxUoEnQqqv44hINZdTzvamTSwClR5ty0eYkcNR0VDcMu4Eco+o7rB9Iaodjx9OEktGi+8lZ&#10;T91ecf/jAE5ypj8aKlccjbPhzsbubIARFFrxwNlorsM4Qgfr1L4l5LEhDF5TSRuV1H5kceJJHZyK&#10;cJq2OCJP98nr8Zuw+gUAAP//AwBQSwMEFAAGAAgAAAAhAKRpbg/eAAAACgEAAA8AAABkcnMvZG93&#10;bnJldi54bWxMj0FLw0AQhe+C/2EZwZvdpJSYxGyKSPUigtYWr9PsmAR3Z0N208Z/7/Zkj4/5ePO9&#10;aj1bI440+t6xgnSRgCBunO65VbD7fL7LQfiArNE4JgW/5GFdX19VWGp34g86bkMrYgn7EhV0IQyl&#10;lL7pyKJfuIE43r7daDHEOLZSj3iK5dbIZZJk0mLP8UOHAz111PxsJ6tgs3dfr82LfrfeYFZMtthv&#10;dm9K3d7Mjw8gAs3hH4azflSHOjod3MTaCxNzkmcRVbBM46YzkK6KAsRBweo+B1lX8nJC/QcAAP//&#10;AwBQSwECLQAUAAYACAAAACEAtoM4kv4AAADhAQAAEwAAAAAAAAAAAAAAAAAAAAAAW0NvbnRlbnRf&#10;VHlwZXNdLnhtbFBLAQItABQABgAIAAAAIQA4/SH/1gAAAJQBAAALAAAAAAAAAAAAAAAAAC8BAABf&#10;cmVscy8ucmVsc1BLAQItABQABgAIAAAAIQAYZ6RkLgIAAFsEAAAOAAAAAAAAAAAAAAAAAC4CAABk&#10;cnMvZTJvRG9jLnhtbFBLAQItABQABgAIAAAAIQCkaW4P3gAAAAoBAAAPAAAAAAAAAAAAAAAAAIgE&#10;AABkcnMvZG93bnJldi54bWxQSwUGAAAAAAQABADzAAAAkwUAAAAA&#10;" fillcolor="#bfbfbf" strokeweight=".26425mm">
            <v:textbox inset="0,0,0,0">
              <w:txbxContent>
                <w:p w:rsidR="00EF267C" w:rsidRDefault="00EF267C">
                  <w:pPr>
                    <w:spacing w:before="5" w:line="248" w:lineRule="exact"/>
                    <w:ind w:left="1088"/>
                    <w:rPr>
                      <w:b/>
                    </w:rPr>
                  </w:pPr>
                  <w:r>
                    <w:rPr>
                      <w:b/>
                    </w:rPr>
                    <w:t>1. Identification of the Substance/Preparation and of the Company/Undertaking</w:t>
                  </w:r>
                </w:p>
              </w:txbxContent>
            </v:textbox>
            <w10:wrap type="topAndBottom" anchorx="page"/>
          </v:shape>
        </w:pict>
      </w:r>
    </w:p>
    <w:p w:rsidR="00EF267C" w:rsidRDefault="00EF267C">
      <w:pPr>
        <w:pStyle w:val="BodyText"/>
        <w:spacing w:before="6"/>
        <w:rPr>
          <w:sz w:val="7"/>
        </w:rPr>
      </w:pPr>
    </w:p>
    <w:p w:rsidR="00EF267C" w:rsidRDefault="00EF267C">
      <w:pPr>
        <w:pStyle w:val="Heading2"/>
        <w:spacing w:before="94"/>
        <w:rPr>
          <w:u w:val="none"/>
        </w:rPr>
      </w:pPr>
      <w:r>
        <w:t xml:space="preserve">Identification of the product </w:t>
      </w:r>
    </w:p>
    <w:p w:rsidR="00EF267C" w:rsidRDefault="00EF267C">
      <w:pPr>
        <w:tabs>
          <w:tab w:val="left" w:pos="3286"/>
        </w:tabs>
        <w:ind w:left="158"/>
        <w:rPr>
          <w:sz w:val="18"/>
        </w:rPr>
      </w:pPr>
      <w:r>
        <w:rPr>
          <w:b/>
          <w:sz w:val="18"/>
        </w:rPr>
        <w:t>Product</w:t>
      </w:r>
      <w:r>
        <w:rPr>
          <w:b/>
          <w:spacing w:val="-4"/>
          <w:sz w:val="18"/>
        </w:rPr>
        <w:t xml:space="preserve"> </w:t>
      </w:r>
      <w:r>
        <w:rPr>
          <w:b/>
          <w:sz w:val="18"/>
        </w:rPr>
        <w:t>Description</w:t>
      </w:r>
      <w:r>
        <w:rPr>
          <w:b/>
          <w:sz w:val="18"/>
        </w:rPr>
        <w:tab/>
      </w:r>
      <w:r>
        <w:rPr>
          <w:sz w:val="18"/>
        </w:rPr>
        <w:t>Pendi Hydrocap</w:t>
      </w:r>
    </w:p>
    <w:p w:rsidR="00EF267C" w:rsidRDefault="00EF267C">
      <w:pPr>
        <w:pStyle w:val="BodyText"/>
        <w:spacing w:before="7"/>
        <w:rPr>
          <w:sz w:val="17"/>
        </w:rPr>
      </w:pPr>
    </w:p>
    <w:p w:rsidR="00EF267C" w:rsidRDefault="00EF267C">
      <w:pPr>
        <w:pStyle w:val="Heading2"/>
        <w:rPr>
          <w:u w:val="none"/>
        </w:rPr>
      </w:pPr>
      <w:r>
        <w:t xml:space="preserve">Other means of identification </w:t>
      </w:r>
    </w:p>
    <w:p w:rsidR="00EF267C" w:rsidRDefault="00EF267C">
      <w:pPr>
        <w:tabs>
          <w:tab w:val="left" w:pos="3286"/>
        </w:tabs>
        <w:ind w:left="158"/>
        <w:rPr>
          <w:sz w:val="18"/>
        </w:rPr>
      </w:pPr>
      <w:r>
        <w:rPr>
          <w:b/>
          <w:sz w:val="18"/>
        </w:rPr>
        <w:t>Product</w:t>
      </w:r>
      <w:r>
        <w:rPr>
          <w:b/>
          <w:spacing w:val="-2"/>
          <w:sz w:val="18"/>
        </w:rPr>
        <w:t xml:space="preserve"> </w:t>
      </w:r>
      <w:r>
        <w:rPr>
          <w:b/>
          <w:sz w:val="18"/>
        </w:rPr>
        <w:t>code</w:t>
      </w:r>
      <w:r>
        <w:rPr>
          <w:b/>
          <w:sz w:val="18"/>
        </w:rPr>
        <w:tab/>
      </w:r>
      <w:r>
        <w:rPr>
          <w:sz w:val="18"/>
        </w:rPr>
        <w:t>12-230AA</w:t>
      </w:r>
    </w:p>
    <w:p w:rsidR="00EF267C" w:rsidRDefault="00EF267C">
      <w:pPr>
        <w:tabs>
          <w:tab w:val="left" w:pos="3286"/>
        </w:tabs>
        <w:ind w:left="158"/>
        <w:rPr>
          <w:sz w:val="18"/>
        </w:rPr>
      </w:pPr>
      <w:r>
        <w:rPr>
          <w:b/>
          <w:sz w:val="18"/>
        </w:rPr>
        <w:t>UN/ID</w:t>
      </w:r>
      <w:r>
        <w:rPr>
          <w:b/>
          <w:spacing w:val="-2"/>
          <w:sz w:val="18"/>
        </w:rPr>
        <w:t xml:space="preserve"> </w:t>
      </w:r>
      <w:r>
        <w:rPr>
          <w:b/>
          <w:sz w:val="18"/>
        </w:rPr>
        <w:t>no</w:t>
      </w:r>
      <w:r>
        <w:rPr>
          <w:b/>
          <w:sz w:val="18"/>
        </w:rPr>
        <w:tab/>
      </w:r>
      <w:r>
        <w:rPr>
          <w:sz w:val="18"/>
        </w:rPr>
        <w:t>UN3082</w:t>
      </w:r>
    </w:p>
    <w:p w:rsidR="00EF267C" w:rsidRDefault="00EF267C">
      <w:pPr>
        <w:tabs>
          <w:tab w:val="right" w:pos="4146"/>
        </w:tabs>
        <w:ind w:left="158"/>
        <w:rPr>
          <w:sz w:val="18"/>
        </w:rPr>
      </w:pPr>
      <w:r>
        <w:rPr>
          <w:b/>
          <w:sz w:val="18"/>
        </w:rPr>
        <w:t>Registration</w:t>
      </w:r>
      <w:r>
        <w:rPr>
          <w:b/>
          <w:spacing w:val="-2"/>
          <w:sz w:val="18"/>
        </w:rPr>
        <w:t xml:space="preserve"> </w:t>
      </w:r>
      <w:r>
        <w:rPr>
          <w:b/>
          <w:sz w:val="18"/>
        </w:rPr>
        <w:t>number(s)</w:t>
      </w:r>
      <w:r>
        <w:rPr>
          <w:b/>
          <w:sz w:val="18"/>
        </w:rPr>
        <w:tab/>
      </w:r>
      <w:r>
        <w:rPr>
          <w:sz w:val="18"/>
        </w:rPr>
        <w:t>70506-230-72159</w:t>
      </w:r>
    </w:p>
    <w:p w:rsidR="00EF267C" w:rsidRDefault="00EF267C">
      <w:pPr>
        <w:pStyle w:val="BodyText"/>
      </w:pPr>
    </w:p>
    <w:p w:rsidR="00EF267C" w:rsidRDefault="00EF267C">
      <w:pPr>
        <w:tabs>
          <w:tab w:val="left" w:pos="3286"/>
        </w:tabs>
        <w:ind w:left="158" w:right="5053"/>
        <w:rPr>
          <w:sz w:val="18"/>
        </w:rPr>
      </w:pPr>
      <w:r>
        <w:rPr>
          <w:b/>
          <w:sz w:val="18"/>
          <w:u w:val="single"/>
        </w:rPr>
        <w:t>Recommended use of the chemical and restrictions on use</w:t>
      </w:r>
      <w:r>
        <w:rPr>
          <w:b/>
          <w:sz w:val="18"/>
        </w:rPr>
        <w:t xml:space="preserve"> Recommended</w:t>
      </w:r>
      <w:r>
        <w:rPr>
          <w:b/>
          <w:spacing w:val="-4"/>
          <w:sz w:val="18"/>
        </w:rPr>
        <w:t xml:space="preserve"> </w:t>
      </w:r>
      <w:r>
        <w:rPr>
          <w:b/>
          <w:sz w:val="18"/>
        </w:rPr>
        <w:t>use</w:t>
      </w:r>
      <w:r>
        <w:rPr>
          <w:b/>
          <w:sz w:val="18"/>
        </w:rPr>
        <w:tab/>
      </w:r>
      <w:r>
        <w:rPr>
          <w:sz w:val="18"/>
        </w:rPr>
        <w:t>Pre-emergence weed</w:t>
      </w:r>
      <w:r>
        <w:rPr>
          <w:spacing w:val="-17"/>
          <w:sz w:val="18"/>
        </w:rPr>
        <w:t xml:space="preserve"> </w:t>
      </w:r>
      <w:r>
        <w:rPr>
          <w:sz w:val="18"/>
        </w:rPr>
        <w:t>control.</w:t>
      </w:r>
    </w:p>
    <w:p w:rsidR="00EF267C" w:rsidRDefault="00EF267C">
      <w:pPr>
        <w:tabs>
          <w:tab w:val="left" w:pos="3286"/>
        </w:tabs>
        <w:ind w:left="158"/>
        <w:rPr>
          <w:sz w:val="18"/>
        </w:rPr>
      </w:pPr>
      <w:r>
        <w:rPr>
          <w:b/>
          <w:sz w:val="18"/>
        </w:rPr>
        <w:t>Uses</w:t>
      </w:r>
      <w:r>
        <w:rPr>
          <w:b/>
          <w:spacing w:val="-4"/>
          <w:sz w:val="18"/>
        </w:rPr>
        <w:t xml:space="preserve"> </w:t>
      </w:r>
      <w:r>
        <w:rPr>
          <w:b/>
          <w:sz w:val="18"/>
        </w:rPr>
        <w:t>advised</w:t>
      </w:r>
      <w:r>
        <w:rPr>
          <w:b/>
          <w:spacing w:val="-4"/>
          <w:sz w:val="18"/>
        </w:rPr>
        <w:t xml:space="preserve"> </w:t>
      </w:r>
      <w:r>
        <w:rPr>
          <w:b/>
          <w:sz w:val="18"/>
        </w:rPr>
        <w:t>against</w:t>
      </w:r>
      <w:r>
        <w:rPr>
          <w:b/>
          <w:sz w:val="18"/>
        </w:rPr>
        <w:tab/>
      </w:r>
      <w:r>
        <w:rPr>
          <w:sz w:val="18"/>
        </w:rPr>
        <w:t>Activities contrary to label</w:t>
      </w:r>
      <w:r>
        <w:rPr>
          <w:spacing w:val="-5"/>
          <w:sz w:val="18"/>
        </w:rPr>
        <w:t xml:space="preserve"> </w:t>
      </w:r>
      <w:r>
        <w:rPr>
          <w:sz w:val="18"/>
        </w:rPr>
        <w:t>recommendation</w:t>
      </w:r>
    </w:p>
    <w:p w:rsidR="00EF267C" w:rsidRDefault="00EF267C">
      <w:pPr>
        <w:pStyle w:val="BodyText"/>
        <w:spacing w:before="6"/>
        <w:rPr>
          <w:sz w:val="17"/>
        </w:rPr>
      </w:pPr>
    </w:p>
    <w:p w:rsidR="00EF267C" w:rsidRDefault="00EF267C">
      <w:pPr>
        <w:pStyle w:val="Heading2"/>
        <w:ind w:right="6361"/>
        <w:rPr>
          <w:u w:val="none"/>
        </w:rPr>
      </w:pPr>
      <w:r>
        <w:t>Details of the Supplier of the Safety Data Sheet</w:t>
      </w:r>
      <w:r>
        <w:rPr>
          <w:u w:val="none"/>
        </w:rPr>
        <w:t xml:space="preserve"> Supplier Address</w:t>
      </w:r>
    </w:p>
    <w:p w:rsidR="00EF267C" w:rsidRPr="004E6C37" w:rsidRDefault="00EF267C">
      <w:pPr>
        <w:pStyle w:val="BodyText"/>
        <w:spacing w:line="202" w:lineRule="exact"/>
        <w:ind w:left="158"/>
        <w:rPr>
          <w:lang w:val="es-ES"/>
        </w:rPr>
      </w:pPr>
      <w:r w:rsidRPr="004E6C37">
        <w:rPr>
          <w:lang w:val="es-ES"/>
        </w:rPr>
        <w:t>Agrisel USA, Inc</w:t>
      </w:r>
    </w:p>
    <w:p w:rsidR="00EF267C" w:rsidRPr="004E6C37" w:rsidRDefault="00EF267C">
      <w:pPr>
        <w:pStyle w:val="BodyText"/>
        <w:ind w:left="158" w:right="7710"/>
        <w:rPr>
          <w:lang w:val="es-ES"/>
        </w:rPr>
      </w:pPr>
      <w:r w:rsidRPr="004E6C37">
        <w:rPr>
          <w:lang w:val="es-ES"/>
        </w:rPr>
        <w:t xml:space="preserve">PO Box 3528 </w:t>
      </w:r>
    </w:p>
    <w:p w:rsidR="00EF267C" w:rsidRDefault="00EF267C">
      <w:pPr>
        <w:pStyle w:val="BodyText"/>
        <w:ind w:left="158" w:right="7710"/>
      </w:pPr>
      <w:r>
        <w:t>Suwanee, GA 30024</w:t>
      </w:r>
    </w:p>
    <w:p w:rsidR="00EF267C" w:rsidRDefault="00EF267C">
      <w:pPr>
        <w:pStyle w:val="BodyText"/>
        <w:spacing w:before="9"/>
        <w:rPr>
          <w:sz w:val="9"/>
        </w:rPr>
      </w:pPr>
    </w:p>
    <w:p w:rsidR="00EF267C" w:rsidRDefault="00EF267C">
      <w:pPr>
        <w:pStyle w:val="Heading2"/>
        <w:spacing w:before="95"/>
        <w:rPr>
          <w:u w:val="none"/>
        </w:rPr>
      </w:pPr>
      <w:r>
        <w:t xml:space="preserve">Emergency telephone number </w:t>
      </w:r>
    </w:p>
    <w:p w:rsidR="00EF267C" w:rsidRDefault="00EF267C">
      <w:pPr>
        <w:tabs>
          <w:tab w:val="right" w:pos="4565"/>
        </w:tabs>
        <w:ind w:left="158"/>
        <w:rPr>
          <w:sz w:val="18"/>
        </w:rPr>
      </w:pPr>
      <w:r>
        <w:rPr>
          <w:b/>
          <w:sz w:val="18"/>
        </w:rPr>
        <w:t>Company</w:t>
      </w:r>
      <w:r>
        <w:rPr>
          <w:b/>
          <w:spacing w:val="-4"/>
          <w:sz w:val="18"/>
        </w:rPr>
        <w:t xml:space="preserve"> </w:t>
      </w:r>
      <w:r>
        <w:rPr>
          <w:b/>
          <w:sz w:val="18"/>
        </w:rPr>
        <w:t>Phone</w:t>
      </w:r>
      <w:r>
        <w:rPr>
          <w:b/>
          <w:spacing w:val="-1"/>
          <w:sz w:val="18"/>
        </w:rPr>
        <w:t xml:space="preserve"> </w:t>
      </w:r>
      <w:r>
        <w:rPr>
          <w:b/>
          <w:sz w:val="18"/>
        </w:rPr>
        <w:t>Number</w:t>
      </w:r>
      <w:r>
        <w:rPr>
          <w:b/>
          <w:sz w:val="18"/>
        </w:rPr>
        <w:tab/>
      </w:r>
      <w:r>
        <w:rPr>
          <w:sz w:val="18"/>
        </w:rPr>
        <w:t>1-770-831-4160</w:t>
      </w:r>
    </w:p>
    <w:p w:rsidR="00EF267C" w:rsidRDefault="00EF267C">
      <w:pPr>
        <w:tabs>
          <w:tab w:val="left" w:pos="3286"/>
        </w:tabs>
        <w:spacing w:line="204" w:lineRule="exact"/>
        <w:ind w:left="158"/>
        <w:rPr>
          <w:sz w:val="18"/>
        </w:rPr>
      </w:pPr>
      <w:r>
        <w:rPr>
          <w:b/>
          <w:sz w:val="18"/>
        </w:rPr>
        <w:t>Emergency</w:t>
      </w:r>
      <w:r>
        <w:rPr>
          <w:b/>
          <w:spacing w:val="-7"/>
          <w:sz w:val="18"/>
        </w:rPr>
        <w:t xml:space="preserve"> </w:t>
      </w:r>
      <w:r>
        <w:rPr>
          <w:b/>
          <w:sz w:val="18"/>
        </w:rPr>
        <w:t>telephone</w:t>
      </w:r>
      <w:r>
        <w:rPr>
          <w:b/>
          <w:spacing w:val="-4"/>
          <w:sz w:val="18"/>
        </w:rPr>
        <w:t xml:space="preserve"> </w:t>
      </w:r>
      <w:r>
        <w:rPr>
          <w:b/>
          <w:sz w:val="18"/>
        </w:rPr>
        <w:t>number</w:t>
      </w:r>
      <w:r>
        <w:rPr>
          <w:b/>
          <w:sz w:val="18"/>
        </w:rPr>
        <w:tab/>
      </w:r>
      <w:r>
        <w:rPr>
          <w:sz w:val="18"/>
        </w:rPr>
        <w:t>Chemtrec:</w:t>
      </w:r>
      <w:r>
        <w:rPr>
          <w:spacing w:val="-4"/>
          <w:sz w:val="18"/>
        </w:rPr>
        <w:t xml:space="preserve"> </w:t>
      </w:r>
      <w:r>
        <w:rPr>
          <w:sz w:val="18"/>
        </w:rPr>
        <w:t>(800)</w:t>
      </w:r>
      <w:r>
        <w:rPr>
          <w:spacing w:val="-4"/>
          <w:sz w:val="18"/>
        </w:rPr>
        <w:t xml:space="preserve"> </w:t>
      </w:r>
      <w:r>
        <w:rPr>
          <w:sz w:val="18"/>
        </w:rPr>
        <w:t>424-9300</w:t>
      </w:r>
      <w:r>
        <w:rPr>
          <w:spacing w:val="-4"/>
          <w:sz w:val="18"/>
        </w:rPr>
        <w:t xml:space="preserve"> </w:t>
      </w:r>
      <w:r>
        <w:rPr>
          <w:sz w:val="18"/>
        </w:rPr>
        <w:t>(24hrs)</w:t>
      </w:r>
      <w:r>
        <w:rPr>
          <w:spacing w:val="-4"/>
          <w:sz w:val="18"/>
        </w:rPr>
        <w:t xml:space="preserve"> </w:t>
      </w:r>
      <w:r>
        <w:rPr>
          <w:sz w:val="18"/>
        </w:rPr>
        <w:t>or</w:t>
      </w:r>
      <w:r>
        <w:rPr>
          <w:spacing w:val="-4"/>
          <w:sz w:val="18"/>
        </w:rPr>
        <w:t xml:space="preserve"> </w:t>
      </w:r>
      <w:r>
        <w:rPr>
          <w:sz w:val="18"/>
        </w:rPr>
        <w:t>(703)</w:t>
      </w:r>
      <w:r>
        <w:rPr>
          <w:spacing w:val="-5"/>
          <w:sz w:val="18"/>
        </w:rPr>
        <w:t xml:space="preserve"> </w:t>
      </w:r>
      <w:r>
        <w:rPr>
          <w:sz w:val="18"/>
        </w:rPr>
        <w:t>527-3887Medical:</w:t>
      </w:r>
      <w:r>
        <w:rPr>
          <w:spacing w:val="-4"/>
          <w:sz w:val="18"/>
        </w:rPr>
        <w:t xml:space="preserve"> </w:t>
      </w:r>
      <w:r>
        <w:rPr>
          <w:sz w:val="18"/>
        </w:rPr>
        <w:t>Rocky</w:t>
      </w:r>
      <w:r>
        <w:rPr>
          <w:spacing w:val="-4"/>
          <w:sz w:val="18"/>
        </w:rPr>
        <w:t xml:space="preserve"> </w:t>
      </w:r>
      <w:r>
        <w:rPr>
          <w:sz w:val="18"/>
        </w:rPr>
        <w:t>Mountain</w:t>
      </w:r>
      <w:r>
        <w:rPr>
          <w:spacing w:val="-4"/>
          <w:sz w:val="18"/>
        </w:rPr>
        <w:t xml:space="preserve"> </w:t>
      </w:r>
      <w:r>
        <w:rPr>
          <w:sz w:val="18"/>
        </w:rPr>
        <w:t>Poison</w:t>
      </w:r>
      <w:r>
        <w:rPr>
          <w:spacing w:val="-4"/>
          <w:sz w:val="18"/>
        </w:rPr>
        <w:t xml:space="preserve"> </w:t>
      </w:r>
      <w:r>
        <w:rPr>
          <w:sz w:val="18"/>
        </w:rPr>
        <w:t>and</w:t>
      </w:r>
    </w:p>
    <w:p w:rsidR="00EF267C" w:rsidRDefault="00EF267C">
      <w:pPr>
        <w:pStyle w:val="BodyText"/>
        <w:tabs>
          <w:tab w:val="left" w:pos="4934"/>
        </w:tabs>
        <w:spacing w:line="204" w:lineRule="exact"/>
        <w:ind w:left="3286"/>
      </w:pPr>
      <w:r>
        <w:rPr>
          <w:noProof/>
        </w:rPr>
        <w:pict>
          <v:shape id="Text Box 41" o:spid="_x0000_s1029" type="#_x0000_t202" style="position:absolute;left:0;text-align:left;margin-left:54.3pt;margin-top:20.7pt;width:520.65pt;height:13.4pt;z-index:251650560;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Bh1MwIAAGIEAAAOAAAAZHJzL2Uyb0RvYy54bWysVNuO2yAQfa/Uf0C8N7bTTZq14qx2k6aq&#10;tL1Iu/0AjHGMCgwFEjv9+h1wkm5vL1UTCQ0wczhzZsbLm0ErchDOSzAVLSY5JcJwaKTZVfTL4/bV&#10;ghIfmGmYAiMqehSe3qxevlj2thRT6EA1whEEMb7sbUW7EGyZZZ53QjM/ASsMXrbgNAu4dbuscaxH&#10;dK2yaZ7Psx5cYx1w4T2ebsZLukr4bSt4+NS2XgSiKorcQlpdWuu4ZqslK3eO2U7yEw32Dyw0kwYf&#10;vUBtWGBk7+RvUFpyBx7aMOGgM2hbyUXKAbMp8l+yeeiYFSkXFMfbi0z+/8Hyj4fPjsimolfXlBim&#10;sUaPYgjkDgZyVUR9eutLdHuw6BgGPMc6p1y9vQf+1RMD646Znbh1DvpOsAb5pcjsWeiI4yNI3X+A&#10;Bt9h+wAJaGidjuKhHATRsU7HS20iF46H83kxnc5mlHC8K97kxSIVL2PlOdo6H94J0CQaFXVY+4TO&#10;Dvc+YB7oenaJj3lQstlKpdLG7eq1cuTAsE/utvEfU8eQn9yUIX1Fr2fF61GAv0Lk6fcniEhhw3w3&#10;PpXQxybUMuAkKKkrurhEszLq+dY0qU8Dk2q0kZgyyC8KHDUd1Q1DPaRaXupWQ3NExR2MjY+DikYH&#10;7jslPTZ9Rf23PXOCEvXeYNXihJwNdzbqs8EMx9CKBkpGcx3GSdpbJ3cdIo99YeAWK9vKJHpkOLI4&#10;0cVGTsKehi5OyvN98vrxaVg9AQAA//8DAFBLAwQUAAYACAAAACEAhGo0+N4AAAAKAQAADwAAAGRy&#10;cy9kb3ducmV2LnhtbEyPQUvDQBCF74L/YRnBm92khJDEbIpI9SKC1hav0+yYBHdnQ3bTxn/v9qTH&#10;x3y89029WawRJ5r84FhBukpAELdOD9wp2H883RUgfEDWaByTgh/ysGmur2qstDvzO512oROxhH2F&#10;CvoQxkpK3/Zk0a/cSBxvX26yGGKcOqknPMdya+Q6SXJpceC40ONIjz2137vZKtge3OdL+6zfrDeY&#10;l7MtD9v9q1K3N8vDPYhAS/iD4aIf1aGJTkc3s/bCxJwUeUQVZGkG4gKkWVmCOCrIizXIppb/X2h+&#10;AQAA//8DAFBLAQItABQABgAIAAAAIQC2gziS/gAAAOEBAAATAAAAAAAAAAAAAAAAAAAAAABbQ29u&#10;dGVudF9UeXBlc10ueG1sUEsBAi0AFAAGAAgAAAAhADj9If/WAAAAlAEAAAsAAAAAAAAAAAAAAAAA&#10;LwEAAF9yZWxzLy5yZWxzUEsBAi0AFAAGAAgAAAAhAN4kGHUzAgAAYgQAAA4AAAAAAAAAAAAAAAAA&#10;LgIAAGRycy9lMm9Eb2MueG1sUEsBAi0AFAAGAAgAAAAhAIRqNPjeAAAACgEAAA8AAAAAAAAAAAAA&#10;AAAAjQQAAGRycy9kb3ducmV2LnhtbFBLBQYAAAAABAAEAPMAAACYBQAAAAA=&#10;" fillcolor="#bfbfbf" strokeweight=".26425mm">
            <v:textbox inset="0,0,0,0">
              <w:txbxContent>
                <w:p w:rsidR="00EF267C" w:rsidRDefault="00EF267C">
                  <w:pPr>
                    <w:spacing w:before="5" w:line="248" w:lineRule="exact"/>
                    <w:ind w:left="3937"/>
                    <w:rPr>
                      <w:b/>
                    </w:rPr>
                  </w:pPr>
                  <w:r>
                    <w:rPr>
                      <w:b/>
                    </w:rPr>
                    <w:t>2. Hazards Identification</w:t>
                  </w:r>
                </w:p>
              </w:txbxContent>
            </v:textbox>
            <w10:wrap anchorx="page"/>
          </v:shape>
        </w:pict>
      </w:r>
      <w:r>
        <w:t>Drug</w:t>
      </w:r>
      <w:r>
        <w:rPr>
          <w:spacing w:val="-4"/>
        </w:rPr>
        <w:t xml:space="preserve"> </w:t>
      </w:r>
      <w:r>
        <w:t>Safety</w:t>
      </w:r>
      <w:r>
        <w:tab/>
        <w:t>(866) 673-6671</w:t>
      </w:r>
      <w:r>
        <w:rPr>
          <w:spacing w:val="-2"/>
        </w:rPr>
        <w:t xml:space="preserve"> </w:t>
      </w:r>
      <w:r>
        <w:t>(24hrs)</w:t>
      </w:r>
    </w:p>
    <w:p w:rsidR="00EF267C" w:rsidRDefault="00EF267C">
      <w:pPr>
        <w:pStyle w:val="Heading2"/>
        <w:spacing w:before="691"/>
        <w:rPr>
          <w:u w:val="none"/>
        </w:rPr>
      </w:pPr>
      <w:r>
        <w:t xml:space="preserve">Classification </w:t>
      </w:r>
    </w:p>
    <w:p w:rsidR="00EF267C" w:rsidRDefault="00EF267C">
      <w:pPr>
        <w:pStyle w:val="BodyText"/>
        <w:spacing w:before="6"/>
        <w:rPr>
          <w:b/>
          <w:sz w:val="17"/>
        </w:rPr>
      </w:pPr>
    </w:p>
    <w:p w:rsidR="00EF267C" w:rsidRDefault="00EF267C">
      <w:pPr>
        <w:spacing w:line="204" w:lineRule="exact"/>
        <w:ind w:left="158"/>
        <w:rPr>
          <w:b/>
          <w:sz w:val="18"/>
        </w:rPr>
      </w:pPr>
      <w:r>
        <w:rPr>
          <w:b/>
          <w:sz w:val="18"/>
        </w:rPr>
        <w:t>OSHA Regulatory Status</w:t>
      </w:r>
    </w:p>
    <w:p w:rsidR="00EF267C" w:rsidRDefault="00EF267C">
      <w:pPr>
        <w:pStyle w:val="BodyText"/>
        <w:spacing w:line="204" w:lineRule="exact"/>
        <w:ind w:left="158"/>
      </w:pPr>
      <w:r>
        <w:t>This chemical is considered hazardous by the 2012 OSHA Hazard Communication Standard (29 CFR 1910.1200)</w:t>
      </w:r>
    </w:p>
    <w:p w:rsidR="00EF267C" w:rsidRDefault="00EF267C">
      <w:pPr>
        <w:pStyle w:val="BodyText"/>
        <w:spacing w:before="7"/>
        <w:rPr>
          <w:sz w:val="17"/>
        </w:rPr>
      </w:pPr>
    </w:p>
    <w:tbl>
      <w:tblPr>
        <w:tblW w:w="0" w:type="auto"/>
        <w:tblInd w:w="17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7292"/>
        <w:gridCol w:w="3121"/>
      </w:tblGrid>
      <w:tr w:rsidR="00EF267C">
        <w:trPr>
          <w:trHeight w:val="206"/>
        </w:trPr>
        <w:tc>
          <w:tcPr>
            <w:tcW w:w="7292" w:type="dxa"/>
          </w:tcPr>
          <w:p w:rsidR="00EF267C" w:rsidRDefault="00EF267C">
            <w:pPr>
              <w:pStyle w:val="TableParagraph"/>
              <w:spacing w:line="187" w:lineRule="exact"/>
              <w:ind w:left="7"/>
              <w:rPr>
                <w:sz w:val="18"/>
              </w:rPr>
            </w:pPr>
            <w:r>
              <w:rPr>
                <w:sz w:val="18"/>
              </w:rPr>
              <w:t>Acute toxicity - Inhalation (Vapors)</w:t>
            </w:r>
          </w:p>
        </w:tc>
        <w:tc>
          <w:tcPr>
            <w:tcW w:w="3121" w:type="dxa"/>
          </w:tcPr>
          <w:p w:rsidR="00EF267C" w:rsidRDefault="00EF267C">
            <w:pPr>
              <w:pStyle w:val="TableParagraph"/>
              <w:spacing w:line="187" w:lineRule="exact"/>
              <w:ind w:left="14"/>
              <w:rPr>
                <w:sz w:val="18"/>
              </w:rPr>
            </w:pPr>
            <w:r>
              <w:rPr>
                <w:sz w:val="18"/>
              </w:rPr>
              <w:t>Category 3</w:t>
            </w:r>
          </w:p>
        </w:tc>
      </w:tr>
      <w:tr w:rsidR="00EF267C">
        <w:trPr>
          <w:trHeight w:val="206"/>
        </w:trPr>
        <w:tc>
          <w:tcPr>
            <w:tcW w:w="7292" w:type="dxa"/>
          </w:tcPr>
          <w:p w:rsidR="00EF267C" w:rsidRDefault="00EF267C">
            <w:pPr>
              <w:pStyle w:val="TableParagraph"/>
              <w:spacing w:line="187" w:lineRule="exact"/>
              <w:ind w:left="7"/>
              <w:rPr>
                <w:sz w:val="18"/>
              </w:rPr>
            </w:pPr>
            <w:r>
              <w:rPr>
                <w:sz w:val="18"/>
              </w:rPr>
              <w:t>Skin sensitization</w:t>
            </w:r>
          </w:p>
        </w:tc>
        <w:tc>
          <w:tcPr>
            <w:tcW w:w="3121" w:type="dxa"/>
          </w:tcPr>
          <w:p w:rsidR="00EF267C" w:rsidRDefault="00EF267C">
            <w:pPr>
              <w:pStyle w:val="TableParagraph"/>
              <w:spacing w:line="187" w:lineRule="exact"/>
              <w:ind w:left="14"/>
              <w:rPr>
                <w:sz w:val="18"/>
              </w:rPr>
            </w:pPr>
            <w:r>
              <w:rPr>
                <w:sz w:val="18"/>
              </w:rPr>
              <w:t>Category 1</w:t>
            </w:r>
          </w:p>
        </w:tc>
      </w:tr>
    </w:tbl>
    <w:p w:rsidR="00EF267C" w:rsidRDefault="00EF267C">
      <w:pPr>
        <w:pStyle w:val="BodyText"/>
        <w:spacing w:before="10"/>
        <w:rPr>
          <w:sz w:val="17"/>
        </w:rPr>
      </w:pPr>
    </w:p>
    <w:p w:rsidR="00EF267C" w:rsidRDefault="00EF267C">
      <w:pPr>
        <w:pStyle w:val="Heading2"/>
        <w:rPr>
          <w:u w:val="none"/>
        </w:rPr>
      </w:pPr>
      <w:r>
        <w:t xml:space="preserve">Label elements </w:t>
      </w:r>
    </w:p>
    <w:p w:rsidR="00EF267C" w:rsidRDefault="00EF267C">
      <w:pPr>
        <w:pStyle w:val="BodyText"/>
        <w:spacing w:before="8"/>
        <w:rPr>
          <w:b/>
          <w:sz w:val="14"/>
        </w:rPr>
      </w:pPr>
      <w:r>
        <w:rPr>
          <w:noProof/>
        </w:rPr>
        <w:pict>
          <v:group id="Group 24" o:spid="_x0000_s1030" style="position:absolute;margin-left:53.9pt;margin-top:10.4pt;width:521.4pt;height:179.05pt;z-index:-251666944;mso-wrap-distance-left:0;mso-wrap-distance-right:0;mso-position-horizontal-relative:page" coordorigin="1078,208" coordsize="10428,35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tLdBMAUAAKojAAAOAAAAZHJzL2Uyb0RvYy54bWzsWm1v2zYQ/j5g/4HQ&#10;98aSrPhFiFNkSRsU6LZgzX4ALVGWUInUSDp29ut3d5Rk2d6QrEuUAXWAGBTfdLznOfJ4p4v326pk&#10;D0KbQsmFF5z5HhMyUWkhVwvv9/uP72YeM5bLlJdKioX3KIz3/vLHHy42dSxClasyFZrBJNLEm3rh&#10;5dbW8WhkklxU3JypWkhozJSuuIVHvRqlmm9g9qochb4/GW2UTmutEmEM1N64Ru+S5s8ykdhfs8wI&#10;y8qFB7JZ+tX0u8Tf0eUFj1ea13mRNGLwb5Ci4oWEl3ZT3XDL2VoXR1NVRaKVUZk9S1Q1UllWJILW&#10;AKsJ/IPV3Gq1rmktq3izqjs1gWoP9PTN0ya/PNxpVqQLbxx6TPIKMKLXsjBC5WzqVQx9bnX9pb7T&#10;boVQ/KySrwaaR4ft+Lxyndly87NKYT6+toqUs810hVPAstmWMHjsMBBbyxKonEzCYDoDqBJoC8Pp&#10;eD4+dyglOUCJ4wJ/CqzCZn/WNn1ohgd+FEIjDh6fzwJsHvHYvZiEbYS7vKiLJIb/RqlQOlLq0+SD&#10;UXathddMUj1rjorrr+v6HeBfc1ssi7Kwj8Rl0BEKJR/uigR1jQ89fMYtPtCMb2UR0bft5cZwXBOh&#10;w6S6zrlciStTgxmA2mB8W6W12uSCpwarUUf7s9DjnhzLsqg/FmWJ8GG5WTFY0gET/0ZpjuU3KllX&#10;QlpntlqUsHglTV7UxmM6FtVSAAv1p5QE4rHRyW8gNwgHZauFTXIsZiBEUw/Adg0k8U5IXI4Bwj7J&#10;wcCfA++BLcFsMnZkapkYzudTx6QgmhPROiaBlrWxt0JVDAsgNkhKFOcPnw3KDF3bLii1VKg8Wksp&#10;9yqgI9aQ/ChxU4QFoPHBpmhaXcPTkbb/ld1/yXktQEqctserqOXV50IKNp6jFpou19LZfLKVjc13&#10;FKLJ7h9rsG/HoL0h+PBM/U/npP8oCPfVj5Y8cfonnv+z8kuQ+9nKZ5uFNz+HzY14pcoibWlt9Gp5&#10;XWr2wPGsoD8yDWBZvxvCesNN7vpRkxMcNmuZEsRoWR+asuVF6cot0q1unJaXKn2808gYrAe0h4L9&#10;fB92Ivgehjx+TdhngC2Y3RHszc4fhbTrvyjowfi7Bx2U7s54Z+tTZO5woNM+ekJ9cFOHY6yP+mRY&#10;1P3G1GdjohuP2wO2dfJ82vlPpr679rzEsQ5ecB902k7fwNRPqA96qoMz1Ue9ucORvzeEM9eYeuA7&#10;N/LI1uFyh5vPydZf1NbhIriHOl1k3sDWT7AP6sJHeKOniI3z5ugYHQ729lwPJpMmjnY62Ae4r0dd&#10;nM6hThvqcKh3PvwJ9mGNvQv/OdjJ5IaD3W/CNOOpC6ruTvZTnKbNXrxKeC7aD8+FQ4fnWo9uNjmI&#10;zzW3t2AekEgnl+5lXbr98BzkNN4mUgNh8RPuA4Zloy5Cd4/e1E9qy8J+lA6zcMxuoR7j7hTDdsm4&#10;LjB/dZTbaU4JHOqifc+KzJ+HPhw5/Sxb696FAaRDXH7uqdDNf8+LoPAor5PcbpdbylZ2vq6LnzOt&#10;IAsDWxKkoqGQK/2nxzaQ1l145o81xxRd+UnCBg1dbFvQbWHZFrhMYOjCsx5zxWvrcsXrWherHGZ2&#10;OpfqCnKaWUGZHpTQSTF4ED/qIns7tvSje8OxBfJoji3R+OAyMJ1DTIKSuW9Glu4+/H2TpYsI7sjS&#10;jwq+AVnAd2wy+N3eMguapOskeCJU9Gp7Sxc0+7/ShT5kgA9CKJDWfLyCX5z0n2kv2n1ic/kXAAAA&#10;//8DAFBLAwQKAAAAAAAAACEA1TmV4accAACnHAAAFAAAAGRycy9tZWRpYS9pbWFnZTEucG5niVBO&#10;Rw0KGgoAAAANSUhEUgAAAMgAAABkCAYAAADDhn8LAAAABmJLR0QA/wD/AP+gvaeTAAAACXBIWXMA&#10;AA7EAAAOxAGVKw4bAAAcR0lEQVR4nO2dfZAb5Z3nP7IHpgFT0yEOIwooy29YJBDrroCRk60a5Y5k&#10;xELK8i1bluuuyqISzjJ3WdqVhJEJZFW8WU72ziIvIDbZRWN8Zc1VdqMJ4dDsbS2abFLRVO2FNkt2&#10;NTE+NAkOGkISiZdcy+OZvj9akmc0emlJrTejT9WUGeZR69FUf+f7/H7P7/m1SVVVlR5nfnoaxecF&#10;RUEIBNm0e2+np/SB5vUXn+e98ftYv7TEwIOPc8N/vKfTU2qYdZ2eQLMszEyDz4ugKIiCAD6J+anJ&#10;Tk/rA8vrLz7P++P3cfnyEoMmOP/EV/jF/3i209NqmJ4WyPz0NBkp7xyAoigIAih9kXSEgnNctrxU&#10;/H8Fkcz1qEh6ViArnUMQBBTQxKHQd5IOUBDH5SvEUWDQBEs96iQ9KZCKzqHQd5IOUE0cBXrVSXpO&#10;INWco+8k7UePOAoUnKSXRGLqpSzWwspsFawSQ4FVTpL/PqPQz261gNQLUd47/IVVMUcBVVUxmUxl&#10;X5dT6ZnsVs84yPzUJIrPo4ljjXOAYLcjulx9J2kTp08e5w8P3FdRHJfd9gk2/LGLcn9/e2m5NdDp&#10;CehhfnISAj4ojTEKzmGzM/xsBBgEIBONlo1JMj6Jeeg7SZOcPnmc8088yGAZgyiI45pvhTEJl8G6&#10;dbz7/N+scZNBE+Se+ApzwI4udpL1fr/f3+lJVGN+ahIek0A5rznD+fOrnGPgFjvDz36fgtaF2+/C&#10;dPYs77366prxGwSB87Efkr3+ekTrTZ39YD3KmckTnHt0nEHWOsNKcay7YgOmdeu44lNjnH/jl+Tm&#10;/mWNSAZMsPiP/8Dvxav48Mf/Tbs+Ql10tUDmpybBJ8H5vBOsuNmhII4IpUYo3O7EdPZMXiQrnCT/&#10;+vdiMd7vi6RuTkeOa+Ko5By3foJrvq2Jo4BekfxOvIqNXSiSrhXI/NQk+H1wXp9zlNJ3EmM5M3mC&#10;xcd9+UXsai6IY2KVOAr0ski6UiAXnON8Fef4fs3r9J3EGM5MniD3yAOVxXFbQRxXVLxGr4qk6wSi&#10;OUd+WVXVOfTRd5LmKIqjRkBezjlK6cWYpKsEMj85CQ/VH3PUou8kjXH6ZI2Yow5xFOg1kXSNQLRs&#10;VeMxRy36TlIfp08eZ+nIg1xaKVtVJeaoRS+JpCsEYlTMUYu+k+ijkMqtLY7KMUctekUkHReI0TFH&#10;LfpOUp3XIs/pSOU2J44CvSCSjgqkKA6lWsxhnDgK9J2kPGcmT7D4mK+6OJ4yRhwFul0kHRPIKnG0&#10;wTlK6TvJampmqwx0jlK6WSQdEUijO+S1yGazCIKge3zfSTR0pXK/XV+2ql66dZ+k7eXua5xj5WEn&#10;gXzhYW3nyOVyJBJxYrEYsiyTSqZQ0BRmMVuwWq04nU4cTidDQ0NVr5U9fIhMNFJmPtr3XMSl8kbu&#10;cxiBurTEW1+RyhY4glYqv/7Bx9tW4NhWgVyoyi1/nkOw1xZHLpclGAwQCUdJZ9JFMdjsdsyiiKIo&#10;yEm5KBpBEHC5XPj8/qpCyR4+uLYKmIv7PEkhlXvJ8vKan7V6WVUNdWmJtx6UePeHlUXSrvMkbROI&#10;Ec4xOzOD1+tFURRcLhcer5cdO3ZUHL+wsEAkHCYcDoMA4XCYnTtHKo7/IDmJrpjjqQnWXa5fHO+8&#10;8w4//tGPePln/4f5VAqAQUFg+w03cOttt3HrbSMMDOhbNhdE8t4Lf1v25+1ykrYIpBhzwBrnEAB0&#10;OMfU1BSS14vNbicUDDK8aZPu919YWMDr9SDLMpFwhJHR0YpjPwhO8trkCc5VEAeqinDrLq556rhu&#10;cSwuLvKdZ0I89a1v8u4771Q8Sbhl61YefPir3P7pz+i6bjeIpOVBeq19DnRkqyYmJvBJEi63i2ef&#10;fY4NoljXHDZs2MCePX/KP/04QSgUYvuNN7Jt27ayYy/27Nbpk8dZfKzaPkd94lheWubQn32Bv/7O&#10;X7J47lxFcQD8/ve/5/mpKa666ip22moH2qZ167ji342x+Kt5zp3+1zU/b0d2q6UCMWKf45lnnuGh&#10;h77E3e7/xLFj32x4LgMDA3x2zx6Sr75K8C/+gsuuvJJbbrml7NiLNbv12uRzLD52uHrJeh3iAPjb&#10;v/ke3wj+96rCKOUnP/5H7rjrs1x11VU1x+oVSauyWy0TiBH7HEePHiUYCPAl6Uv8+aOPNj2ngYEB&#10;7nK5yC39lmAgyMJvz3L77c6yYy82JzkzeYJzjxi/Qx544jF+OT9f12uWlpbY+JGPMGLfpWt8J0XS&#10;kjPpa2KOkr5VF86QV+bw4UOEw2H8fj8HDtxv6PzGx49gMVvx+Xyk02lCoTCDg2v/rg4dOQYoPX/G&#10;vVpAzqqTgPWJQ1VV3vz1rxuaU/rNN+sab1q/nqufCAKUjUkKZ9x/AYZmtwzvalI8Ccja7iKCwIqA&#10;vJzRaxw+fIhIOEIgEMTpdHHPPfewsLBg6DxFs5lwJEIinsDtclUcN3TkaUSXu2e7pZw+eVw7CVjB&#10;OYRi+Uhj+xzDw+aGXrdx48a6X1MQyYY7/0PZn7eiF7ChAik6R5mOh4CuVO7c3BzhcBif34/L5cLt&#10;diHLibp2yGsxOTGB1+Mhk0kTjkSQZZnJyco3+dCRY/mWQr3VwbFQW1V5n2NX3anclZhMJrZt3173&#10;61RVZdsNNzT2nm0WiWECKcYclHcOPZuAALIsIwgCbrebgN9PJp0hFovV3A2vh7379+NwOvH5fFit&#10;VqxWK4lEoupres1J9C2r6gvIy7G1QjawFpbNmxt+z3aKxBCBzE8WnKNa3yp9hYdiflNOUTRhuFwu&#10;hof173noxe/3kclkSCQSpNNpzDocqlec5PTJ41U3AYVbdxm2Q75585ayzeGqMTAwwObNW5p635Ui&#10;qdacrlmRNC2Q+al8+QjNOUcBm92OIAhEI1EURcFisTQ7xbKIohlBEIhEImQyGewOh67XdbuTvBZ5&#10;jvOPH66xQ37csPKR7TfcUFeKF7S4ZcOG5mu7CiK58q4/aZlImhKIETFHKcPDwzidTkKhEACpdLqZ&#10;KVYkk0mjKArxeByzxcLo2Jju13ark+g+CdjksmolH964kQ0brqzrNY3ELZUoiuSzrRFJwwIxKuYo&#10;R8Af0JZZKMiy3OgUqyLLSQS0CQcCgbpf321OcuZ/duY8x/r1A2zZWt9yafOWLXW7TjVM69dz9eO1&#10;RdJIL+CGBDI/mU/lGhBzlGNoeBivJKEoCqlkklwu1/C1KpGIx1FQsDvsjFapzapGtzjJL04eZ/HR&#10;9p4ELGAygaXOeGLb9sYyWFXnoUMkjTx6oe6NQi3maP48Ry28Xi/hcIhMOkMqlUQQBBIJmXzpYPEN&#10;rVYrO3fuXPP6hfl5EolE/ozIhfFms5nR0dFitszvr989VjJ05GlAKFsFLAqCJhJat5l4ZvIE5/Uc&#10;kzVwWVVKPZksVVXZ3mCKtxYFkQCGNcyuSyDVdsiBusQxPT1NNBrBarXhdrsZHh5e9fPBwUEEQUQQ&#10;FSwWKw6HnXRKi0cUFG15lCcUCjG2e3fx+4WFBRwOh1aiXmZ8QpZxOO0kg8mKSYBsNks4HCKVSuNw&#10;ONi94vqldGrH/fXvndS3rGqhOAC2bt1W9XkgKzGZTGze0lwGq+r1dYpE74677iWWkTHHzMwMXo+H&#10;VDJFMBjE6XAwPTW1dqCiYLVYGRwcxGKxUrjHi5uG+X8sVuuqlw0PDyOIYtnxgiAwPDyM1WoHIJPJ&#10;rJ3f9DR2u41QMIQsy0iSl5mZ6aqfqd0xyemTx/l/f/5FHY2kW3/Yacu2rbrHDoliQ7vo9WBkTKJL&#10;IEbHHKFQCKvVyosvvYQsy9hsNrySl9nZmVXj0pk0olkrbZckb9ERKPyjKHg9nrKHpoLBYHHcyvEe&#10;rxcAs9mMgrJGILOzs3g8Huw2O/FEgpdeegmrxUo4FK75udoVk9R8PkcTTd0aYdMmC5dccomusRbL&#10;Ztata/1zm4yKSWrO9ELMUfnJTvWIY25ujqQsY83/1R8aGuLZkyexWrXiwUJAnsvlEBDIpLUbeGRk&#10;FEnSbu6CMzgcTsaPHCn7PqOjo/gL2an8eLvdjiRpLphOpy+cFFyBT5KwWq2EwuHiss9qs5FIJJib&#10;m6v5+VrtJIXykUvVasdk2+McBS6//HKuLlkiV6KRfZNG0SuSaingqjGIvpijelXuSnK5HB63m3Qm&#10;zYqQAIBgMITL6cTjdhMIBtm0aROCKJBMJslmswwNDTE+fgS73UkiEcNiseGqUmQIsH//fqwWC/EV&#10;4wtVu/FYDBQQ84evCqcO0+k0kWi0pLpXQVEU3G4XLydkKFP5u5JWxSSnIzqyVS3uPlKJLVu38uuz&#10;Z2uOM3IPRA/NBu4VHaRWVa6goyq3lEJZhyiKa5Y2O3bsIBKNkEwlcTocHDx4EEnyoSgKPkkil80C&#10;mjOMjx9h7969q27ibDbLvj172HPHHWTzYwFGyoyfnJggGo0i5VPJBw8exG63kUppxYtrsmIKCKLm&#10;ZjPxuK7ParSTnD55nKXHu2dZtRKTyaSrdERV1aZLTBqhmeVWWYG0YoccIJPfFQ8EAvh8vgvvNz9P&#10;Lpdl584REgkZyecjkYjj9/lAgFgsht1hZ6pKxW0g4CeeiCPLMn6/r+yY+bk59u3Zg+STEEWReDyO&#10;0+EgEY/j8/mJx+OMjIyQzWZZWFgoLvc8Xi/BQFCLWZS1QX0ljIpJilW5VZdV7e8+shK9ztBoFW+z&#10;NLrcWiOQhamplu2Qm83a2QGLxYIgiBw+fJgbN2/GYbdjtVi5Z98+krLMgQMHSCRkgsEgZrMFgEw6&#10;g+ST2LPnDubLnGCLRqPFbFU8Fl+zuXj06FGcTieJhFY6n8lkyGQyBIIBXv5X7T1TqRT79u3BZrNi&#10;t9mw2awcPnwIsygimrXaLVGo7zx8s05SM5V7W/tjjnJs3rK1ZtGiIAhcd+21bZrRWhrJbq3qaqJl&#10;q8p3H4GCOCLUs6xaSS6Xw+lwkExpZR6CIODxerFarWQyGW3fIZnCZrfj9/uKLXqmpqYIhYLIsowo&#10;aL2vfH4/Bw4cALSmDv4VjqSgEAyG2Lt3L/Pzc7hdbtIrarqsViteSSrubczOzhIMBojHE1gtFtwe&#10;DxaLGVlOapuVmQwC2iZjPJEoe/qwFo10S9EaLFSJOdrc1K0ab775Jrtu+bdVx2zbvp3//dJM24L0&#10;SuhpTlfou1UUSDHmKGSrWrRDnsvliMViADgcjjXnPKYmJwkGg6RSqfyZDYkdO3Zy6tQpXE4noXAY&#10;WZYJBYNEolFGRka441OfIplMXriIoLnVT3/6Mp/atUvbMQ8EcLtdeL0exse1zNfc3BwBv7Y0M4tm&#10;fH4fu0tu0mw2q+3IZzI4VwT5jVBP363TJ4+z9MSDNZZV3SEO0Fr/2D52I++//37FMZ8ec/KXf/XX&#10;HRcI6BfJQNHeDdohr8Xg4GDVXende/eye+9epiYnCQQCOB1OHA4HTpcLBQVRFBgfHyccCiHLCUZG&#10;RvD7/STkBA6HAwGBWCyGw+kgm82SSqUIBIPYbDYURcFstjJ36hSBYJBYLIrFbCEQCLJ3b/mM0tDQ&#10;EGN1VPpWQ09264yyCFC7y3qHY45SBgYG2LxlK6/+8ysVx7QzxVuLYnZLpWwHx0J2a6Cwps4IIFD+&#10;L5sgNnbuuBkKQpmYmCAUDBKXJC3GWLHpV/jvkdHRVc3gduSzUMVslqIAmjOGQkH8+UxaMBBk7/79&#10;bfxUgCiu/f2ucOqBfBx1fmAAls6XvcR68UOYdG7MtQuTyYTFYqkqkEZPH7YMkwlTFQdej8q6obEx&#10;hsbGEIORitmWTCxK9lB7mgWXsn//fuKJBH6/H5QL50NcLheBYICjR4+yUBK053I5pqencTodiKKI&#10;PV+XpX2Bz+cnkZDbLo7s0cMo4fDabFZB9F4f1+6+m2t3382Hv/4059ev3aYymUy8//f/i4UH/gvq&#10;uXNtnX8ttldpA6uqKtu2tXcPpBrq8jJvP/EQ70xOlHW186rKuXul1UF6bmaGtOSu6CSi08XQsafb&#10;+kEKZLNZnA7thn/xpZcALTMVCmmbQFaLFZvdRjqVRpZlMpkMVpuNYDDIjh07eObJJwkEArjcbgKB&#10;QFOxREPzP3oYJRIu6xwImjh2lLQ3evvvXuC3Xz7IQAUnueL2P2b4a9/GdOmlbfgEtflBNMoX7vOW&#10;veHWr1/Pz/7554b2FmgUdWmJt488TPZkuKo4brr/gbW9ebMzM2S87rLZFkUB0elk6JhxbVVqsbCw&#10;QDAYKB7BBQiGQsU4JpvNEotGicXjyIkEZosZh8OJy+ksLrXm5+dwOpyYzWZS6RQAXrcHt9fLpjp6&#10;/DZK0Tkonx1UpLXiKNBLInnllMxn73CWvemuHh4m8U8/a0sdVjU0cXyV7Mlna4vDZCrfvLobnGRu&#10;bo5QKEQ0GkEURJwuF5Ik4ZMkZFkmEAisKnGvfJ1TeD1e0pk0spzMp5PDhPNHep1OJ5JPYtOmysuD&#10;ZmjEOUp5++9+yG+/fF/Xi2RxcRHHH32Ss2/8as3P7rjzTp565jsdDdLV5WXefvwhshEdzpH/ecXu&#10;7tmZaTJeT0ucZHp6mngsRjqTwWw243a7i+Udp06dIhDwk4gnEEURr9eL2+NhaGiI6elpgsGg1icL&#10;AbvDjt/vZ8eOtQemstksoVCIcCikHZpStKJDSZIYGxsjl8sRDoUI5Q9lORwOJJ9U3Hs5deoU4XAY&#10;JZNBEEVcLiejo/Vls5pxjlJ6RSSvnJI5eO+9vPHGrzCZTKiqivXGG/mriee47rrrOjavRsQBNR5/&#10;0Aon2bdnDwk5gVk0Y7FaScoyGSWDKIoICFoLHotFE4bbzeDgIFNTUwQDAVKpFFarFcmn1WgFAn7S&#10;qTQ2mw2X243D4SCTThOJRohGogB43G4kv1ZGEgpqm40WqxXJ62X33r3kcjmi0SjBQEArrxfNCGjV&#10;vqJZxGq1kkqlSOcPTj178qSuz2mEc5TSKyLJ5XLMJn7K2bNnuf7667ltxM6lHZyTHnEs3ivxsRJx&#10;gI7ngxjpJNPT03g9HkLhEDabHUGAoaFhpqenkeNx0oqC0+lgbMxJLgeRSIRQMEg6ncaWL1VffX48&#10;x9RUjHA4jCwntJsQAUEU8LjceCTvmp5as7OzBAIB5EQC0SwiSb5VQkwk4oCA0+nAbteyX5lMhmQy&#10;icfjJhyO1NwXMdI5SukVkXQLhWxVtYC8kji0C+hAicfVlM2spm0WNWU1q2mbOf+v9n1G8uq5jBqP&#10;x1WL2axGo1HV6XSqXo+n7LhIOKzarFbVYjGrHrdbTSaTNa+dyWTUeCymxuNxXXNJyrLq9XhUi9ms&#10;2qxWNRwOlx3n8XhUl8upRqMR1WIxq7FYrPo8Ar41v5/C9ymbWU2GgrrmV43fTD+vJj9+vfrax64p&#10;+/Xm/Z9Tl3OKqqrLH+iv5aVF9a1HfOrpj5rL/p6SHzWrrxwLqMvLyxV/17qfMGWUk+zbt494PKYV&#10;/olmXn755VU/n5iYwOeTcLncSJJU9RFrRjA/P08g4CcWja2q7yqwa9cu0vnHidnsNr7//RcrXquV&#10;zlFKNzvJH/7wB+SXf0Y2k8V8jZmbbv647hOHRqEuL/H2EzpTuVUSB3U9gs2omGRmZga/z0cqlUJO&#10;Jou58Vw2q8UTLhdHjh3TOy1DOHToELFolIQsX5hPLofVYsFiseDz+6surVoRc9Si20SyvLzMM08/&#10;xVPf/AbvrHgU27XXXsdXH3mEMecdbZmHnmWVHnFAnX2xBkdHDdlxHx0dJZjPLq0sMozGYiiKgpSv&#10;C2snPp+PjKIUCymBYtO6QDBYWxw1dsiNFgfAxs/cVXHHHcjvuN+Hutj6Hffl5WUe/sqDBB5/jHff&#10;fXfVjXf27Bt4P/85JiP6EhzNYKQ4oIHGcUOjo5hDkfzyofS8iEAmFiN76GDN61itVkRBXNVVPR6L&#10;YTabW9KsuhbDw8NYLGaikQtHiOX83Gw2W8XXFZ2Dtb8PBGOXVeXY+Jk7a4jkRRa+3HqR/PAHP+DE&#10;RPmbErRSk4cP+/jVL3/ZsjkUs1UGiQMafATbgMWC6cZbeS8aWe0khWf4JZOYzvwcwVn5zPjAwABn&#10;5ueIhE/w87lTfPu/PUk8Ecf/WICbburMY80+cuWH+O53v8vUCy8wOztL+MR3cd3t4s47y29IFp3j&#10;/OrPX3SO/9pacRS4fOsNsPUG3v/7F1lXpjx+8f++xrkzv+CKf+/EtH694e+vqipflO7nN795q+q4&#10;paUlFEXR/ZTbuuagM5VbjzigycdAGxGTHD16lHg8hiiakSQvIyONtQE1itnZWUKhIOlUGqfTyf3j&#10;EuUOiHUi5qhF7ZjkDoa//hSmS4yNSX73u99xy86bWS7zoJ5SNm/Zwj/86MeG7qgbvaxaSdPPSe+2&#10;2q120M5sVb3Urt0yXiSvv/46jk/u0nXzbbjySl75l6RhNVmN7pDrpelZGhWT9Aqdjjlq0YmYZMOG&#10;DbpvPnFINMw9is7RInGAQU+YMiq71e10KltVL+0WycaNG3U3pL7NbjdEIHqXVTdL4029n2G1xxe7&#10;k3S7c5TSTpGYTCY+/58P1Oxqsm7dOj53771Nv5/ebNXN0njT72Vocf7F6iS94hyltFMkf7rXzZ4/&#10;ubuqSL74wDgf/VhzGUq9MYcR4oAG07zVECwWLrv5VjKx7yEMCKtSn4Ig5FPAZxCcdxn5ti2j6Bzn&#10;886xMpUrtC+V2yhaCnh7y1PAJpOJT4+NoeRyvHJKLma0VFVF/NCH8D/yKPd87vNNLXfaLQ4wIItV&#10;iYshu9XN2ap6aWd266233uKnP/kJ7773LldffTWf+OQfNf3QTr21VUaKA1ooEOiOk4mN0o37HM3S&#10;iRSwEdQTkBtNSwUCrT2Z2CouJucopVObiY3SiWXVSlp+gn5odKynslu9lq2ql9oFju2p3dJDp8UB&#10;bXCQAr0Qk1zMzlFKty+3ukEc0AYHKdDt+yQXu3OUoqWAn+pKJ+kWcUAbHaRANzrJB8k5Suk2J+lk&#10;QF6Otnfx6jYn+aA5Ryndcp4E8k3dOpDKrUbbHaRAN2S3PsjOUUqns1uaczxcs+NhO8UBHXCQAp3O&#10;bn3QnaMU3dmtFjTMvlBb1V3igA46SIFOxCR956hMu3sBd1vMUUpnOwnT/pik7xzVqR2TGPfohXZW&#10;5TZKxx2kQDucpO8c+mm1k3S7cxTouIMUaLWT9J2jPlrpJFq2St8Z8k7TNQ5SoBXZrb5zNI7Rzenq&#10;fT5Hp+kaBylgdHar7xzNoa85nT4nUZeXe0oc0IUOUsCImKTvHMbRbEzS6u4jraLrHKRAszFJ3zmM&#10;pZmYpFVN3dpB1zpIgUZikr5ztI56Y5Kmn8/RYbrWQQrUG5P0naO1aDFJtSrgC07S6+KAHnCQAnqc&#10;BLOIEo70naMN6KndWnfVRt6ZPN5TMUcpPSMQgPmJZyDgX3NGvNb3vXqGvNv5+dNPsv5bAS6p0tG9&#10;l8UBPSYQgLlnnkQIBio6Sd852oeqqpx68msI3wlWFEkpvSQO6IEYpJQdB+5HkXwXnILVMUk/5mgf&#10;JpOJnfc/gHKvxKKOv7O9Jg7oQQcpUMtJoC+OdqGqKq88+TUGqzhJL4oDelggsFIk/Zij01QTSS9k&#10;qyrR0wKBtU4CfefoFOVikl51jgI9LxC4IJK+c3SelSIxQU+LAy4SgYAmEqAvji5AVVVe+cbXWQfc&#10;9Gdf7llxQA9msfr0aSf/H45Q8vAVp7XLAAAAAElFTkSuQmCCUEsDBBQABgAIAAAAIQAlqGxL4QAA&#10;AAsBAAAPAAAAZHJzL2Rvd25yZXYueG1sTI/NasMwEITvhb6D2EJvjeSE/NS1HEJoewqFJoXS28ba&#10;2CaWZCzFdt6+m1N7GoYZZr/N1qNtRE9dqL3TkEwUCHKFN7UrNXwd3p5WIEJEZ7DxjjRcKcA6v7/L&#10;MDV+cJ/U72MpeMSFFDVUMbaplKGoyGKY+JYcZyffWYxsu1KaDgcet42cKrWQFmvHFypsaVtRcd5f&#10;rIb3AYfNLHntd+fT9vpzmH987xLS+vFh3LyAiDTGvzLc8BkdcmY6+oszQTTs1ZLRo4apYr0Vkrla&#10;gDhqmC1XzyDzTP7/If8F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WbS3QTAFAACqIwAADgAAAAAAAAAAAAAAAAA6AgAAZHJzL2Uyb0RvYy54bWxQSwECLQAKAAAA&#10;AAAAACEA1TmV4accAACnHAAAFAAAAAAAAAAAAAAAAACWBwAAZHJzL21lZGlhL2ltYWdlMS5wbmdQ&#10;SwECLQAUAAYACAAAACEAJahsS+EAAAALAQAADwAAAAAAAAAAAAAAAABvJAAAZHJzL2Rvd25yZXYu&#10;eG1sUEsBAi0AFAAGAAgAAAAhAKomDr68AAAAIQEAABkAAAAAAAAAAAAAAAAAfSUAAGRycy9fcmVs&#10;cy9lMm9Eb2MueG1sLnJlbHNQSwUGAAAAAAYABgB8AQAAcC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 o:spid="_x0000_s1031" type="#_x0000_t75" style="position:absolute;left:1092;top:1863;width:2997;height:149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aZfwwAAANsAAAAPAAAAZHJzL2Rvd25yZXYueG1sRI9BawIx&#10;FITvhf6H8Aq91WwVpKxGEanYFhS04vm5eW4WNy9LkprtvzdCocdhZr5hpvPetuJKPjSOFbwOChDE&#10;ldMN1woO36uXNxAhImtsHZOCXwownz0+TLHULvGOrvtYiwzhUKICE2NXShkqQxbDwHXE2Ts7bzFm&#10;6WupPaYMt60cFsVYWmw4LxjsaGmouux/rILTQq/T+9exMMPV7nOTtqe0XXulnp/6xQREpD7+h//a&#10;H1rBaAT3L/kHyNkNAAD//wMAUEsBAi0AFAAGAAgAAAAhANvh9svuAAAAhQEAABMAAAAAAAAAAAAA&#10;AAAAAAAAAFtDb250ZW50X1R5cGVzXS54bWxQSwECLQAUAAYACAAAACEAWvQsW78AAAAVAQAACwAA&#10;AAAAAAAAAAAAAAAfAQAAX3JlbHMvLnJlbHNQSwECLQAUAAYACAAAACEAFFGmX8MAAADbAAAADwAA&#10;AAAAAAAAAAAAAAAHAgAAZHJzL2Rvd25yZXYueG1sUEsFBgAAAAADAAMAtwAAAPcCAAAAAA==&#10;">
              <v:imagedata r:id="rId7" o:title=""/>
            </v:shape>
            <v:line id="Line 39" o:spid="_x0000_s1032" style="position:absolute;visibility:visible" from="1079,412" to="11505,4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TfIxAAAANsAAAAPAAAAZHJzL2Rvd25yZXYueG1sRI9Ba8JA&#10;FITvBf/D8oTe6sYaQoiuIoLSS9GmKh4f2WcSzL4N2W1M/70rFHocZuYbZrEaTCN66lxtWcF0EoEg&#10;LqyuuVRw/N6+pSCcR9bYWCYFv+RgtRy9LDDT9s5f1Oe+FAHCLkMFlfdtJqUrKjLoJrYlDt7VdgZ9&#10;kF0pdYf3ADeNfI+iRBqsOSxU2NKmouKW/xgF+rO87Gwe705yf0iSuD/P0vSs1Ot4WM9BeBr8f/iv&#10;/aEVzGJ4fgk/QC4fAAAA//8DAFBLAQItABQABgAIAAAAIQDb4fbL7gAAAIUBAAATAAAAAAAAAAAA&#10;AAAAAAAAAABbQ29udGVudF9UeXBlc10ueG1sUEsBAi0AFAAGAAgAAAAhAFr0LFu/AAAAFQEAAAsA&#10;AAAAAAAAAAAAAAAAHwEAAF9yZWxzLy5yZWxzUEsBAi0AFAAGAAgAAAAhAKS9N8jEAAAA2wAAAA8A&#10;AAAAAAAAAAAAAAAABwIAAGRycy9kb3ducmV2LnhtbFBLBQYAAAAAAwADALcAAAD4AgAAAAA=&#10;" strokeweight=".26456mm"/>
            <v:line id="Line 38" o:spid="_x0000_s1033" style="position:absolute;visibility:visible" from="1086,412" to="1086,8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eWuwgAAANsAAAAPAAAAZHJzL2Rvd25yZXYueG1sRI9Ra8Iw&#10;FIXfB/6HcIW9zdQNx6hGEUHoYC/V/oBLc9cEm5vaxLb++0UQ9ng453yHs9lNrhUD9cF6VrBcZCCI&#10;a68tNwqq8/HtC0SIyBpbz6TgTgF229nLBnPtRy5pOMVGJAiHHBWYGLtcylAbchgWviNO3q/vHcYk&#10;+0bqHscEd618z7JP6dByWjDY0cFQfTndnIKzK9viOHTX+/Vn9e28KW2ljVKv82m/BhFpiv/hZ7vQ&#10;Cj5W8PiSfoDc/gEAAP//AwBQSwECLQAUAAYACAAAACEA2+H2y+4AAACFAQAAEwAAAAAAAAAAAAAA&#10;AAAAAAAAW0NvbnRlbnRfVHlwZXNdLnhtbFBLAQItABQABgAIAAAAIQBa9CxbvwAAABUBAAALAAAA&#10;AAAAAAAAAAAAAB8BAABfcmVscy8ucmVsc1BLAQItABQABgAIAAAAIQD1beWuwgAAANsAAAAPAAAA&#10;AAAAAAAAAAAAAAcCAABkcnMvZG93bnJldi54bWxQSwUGAAAAAAMAAwC3AAAA9gIAAAAA&#10;" strokeweight=".26425mm"/>
            <v:line id="Line 37" o:spid="_x0000_s1034" style="position:absolute;visibility:visible" from="11498,412" to="11498,8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3vZwgAAANsAAAAPAAAAZHJzL2Rvd25yZXYueG1sRI9Ra8Iw&#10;FIXfB/6HcIW9zdSNyahGEUHoYC/V/oBLc9cEm5vaxLb++0UQ9ng453yHs9lNrhUD9cF6VrBcZCCI&#10;a68tNwqq8/HtC0SIyBpbz6TgTgF229nLBnPtRy5pOMVGJAiHHBWYGLtcylAbchgWviNO3q/vHcYk&#10;+0bqHscEd618z7KVdGg5LRjs6GCovpxuTsHZlW1xHLrr/frz+e28KW2ljVKv82m/BhFpiv/hZ7vQ&#10;Cj5W8PiSfoDc/gEAAP//AwBQSwECLQAUAAYACAAAACEA2+H2y+4AAACFAQAAEwAAAAAAAAAAAAAA&#10;AAAAAAAAW0NvbnRlbnRfVHlwZXNdLnhtbFBLAQItABQABgAIAAAAIQBa9CxbvwAAABUBAAALAAAA&#10;AAAAAAAAAAAAAB8BAABfcmVscy8ucmVsc1BLAQItABQABgAIAAAAIQAFv3vZwgAAANsAAAAPAAAA&#10;AAAAAAAAAAAAAAcCAABkcnMvZG93bnJldi54bWxQSwUGAAAAAAMAAwC3AAAA9gIAAAAA&#10;" strokeweight=".26425mm"/>
            <v:line id="Line 36" o:spid="_x0000_s1035" style="position:absolute;visibility:visible" from="1086,837" to="1086,1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95CwQAAANsAAAAPAAAAZHJzL2Rvd25yZXYueG1sRI/disIw&#10;FITvF3yHcATv1lTFH6pRRBBc8KbqAxyaY1NsTmoTa337jSB4OczMN8xq09lKtNT40rGC0TABQZw7&#10;XXKh4HLe/y5A+ICssXJMCl7kYbPu/aww1e7JGbWnUIgIYZ+iAhNCnUrpc0MW/dDVxNG7usZiiLIp&#10;pG7wGeG2kuMkmUmLJccFgzXtDOW308MqONusOuzb+v66H6d/1pmsvGij1KDfbZcgAnXhG/60D1rB&#10;ZA7vL/EHyPU/AAAA//8DAFBLAQItABQABgAIAAAAIQDb4fbL7gAAAIUBAAATAAAAAAAAAAAAAAAA&#10;AAAAAABbQ29udGVudF9UeXBlc10ueG1sUEsBAi0AFAAGAAgAAAAhAFr0LFu/AAAAFQEAAAsAAAAA&#10;AAAAAAAAAAAAHwEAAF9yZWxzLy5yZWxzUEsBAi0AFAAGAAgAAAAhAGrz3kLBAAAA2wAAAA8AAAAA&#10;AAAAAAAAAAAABwIAAGRycy9kb3ducmV2LnhtbFBLBQYAAAAAAwADALcAAAD1AgAAAAA=&#10;" strokeweight=".26425mm"/>
            <v:line id="Line 35" o:spid="_x0000_s1036" style="position:absolute;visibility:visible" from="11498,837" to="11498,1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EowuwAAANsAAAAPAAAAZHJzL2Rvd25yZXYueG1sRE9LCsIw&#10;EN0L3iGM4E5TFUWqUUQQFNxUPcDQjE2xmdQm1np7sxBcPt5/ve1sJVpqfOlYwWScgCDOnS65UHC7&#10;HkZLED4ga6wck4IPedhu+r01ptq9OaP2EgoRQ9inqMCEUKdS+tyQRT92NXHk7q6xGCJsCqkbfMdw&#10;W8lpkiykxZJjg8Ga9obyx+VlFVxtVh0Pbf38PM/zk3UmK2/aKDUcdLsViEBd+It/7qNWMItj45f4&#10;A+TmCwAA//8DAFBLAQItABQABgAIAAAAIQDb4fbL7gAAAIUBAAATAAAAAAAAAAAAAAAAAAAAAABb&#10;Q29udGVudF9UeXBlc10ueG1sUEsBAi0AFAAGAAgAAAAhAFr0LFu/AAAAFQEAAAsAAAAAAAAAAAAA&#10;AAAAHwEAAF9yZWxzLy5yZWxzUEsBAi0AFAAGAAgAAAAhABtsSjC7AAAA2wAAAA8AAAAAAAAAAAAA&#10;AAAABwIAAGRycy9kb3ducmV2LnhtbFBLBQYAAAAAAwADALcAAADvAgAAAAA=&#10;" strokeweight=".26425mm"/>
            <v:line id="Line 34" o:spid="_x0000_s1037" style="position:absolute;visibility:visible" from="1086,1039" to="1086,1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O+rwAAAANsAAAAPAAAAZHJzL2Rvd25yZXYueG1sRI/RisIw&#10;FETfF/yHcAXf1lRF0WoUEQQXfKn6AZfm2hSbm9rEWv9+Iwg+DjNzhlltOluJlhpfOlYwGiYgiHOn&#10;Sy4UXM773zkIH5A1Vo5JwYs8bNa9nxWm2j05o/YUChEh7FNUYEKoUyl9bsiiH7qaOHpX11gMUTaF&#10;1A0+I9xWcpwkM2mx5LhgsKadofx2elgFZ5tVh31b31/34/TPOpOVF22UGvS77RJEoC58w5/2QSuY&#10;LOD9Jf4Auf4HAAD//wMAUEsBAi0AFAAGAAgAAAAhANvh9svuAAAAhQEAABMAAAAAAAAAAAAAAAAA&#10;AAAAAFtDb250ZW50X1R5cGVzXS54bWxQSwECLQAUAAYACAAAACEAWvQsW78AAAAVAQAACwAAAAAA&#10;AAAAAAAAAAAfAQAAX3JlbHMvLnJlbHNQSwECLQAUAAYACAAAACEAdCDvq8AAAADbAAAADwAAAAAA&#10;AAAAAAAAAAAHAgAAZHJzL2Rvd25yZXYueG1sUEsFBgAAAAADAAMAtwAAAPQCAAAAAA==&#10;" strokeweight=".26425mm"/>
            <v:line id="Line 33" o:spid="_x0000_s1038" style="position:absolute;visibility:visible" from="11498,1039" to="11498,1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HDVLuwAAANsAAAAPAAAAZHJzL2Rvd25yZXYueG1sRE9LCsIw&#10;EN0L3iGM4E5TRUWqUUQQFNxUPcDQjE2xmdQm1np7sxBcPt5/ve1sJVpqfOlYwWScgCDOnS65UHC7&#10;HkZLED4ga6wck4IPedhu+r01ptq9OaP2EgoRQ9inqMCEUKdS+tyQRT92NXHk7q6xGCJsCqkbfMdw&#10;W8lpkiykxZJjg8Ga9obyx+VlFVxtVh0Pbf38PM/zk3UmK2/aKDUcdLsViEBd+It/7qNWMIvr45f4&#10;A+TmCwAA//8DAFBLAQItABQABgAIAAAAIQDb4fbL7gAAAIUBAAATAAAAAAAAAAAAAAAAAAAAAABb&#10;Q29udGVudF9UeXBlc10ueG1sUEsBAi0AFAAGAAgAAAAhAFr0LFu/AAAAFQEAAAsAAAAAAAAAAAAA&#10;AAAAHwEAAF9yZWxzLy5yZWxzUEsBAi0AFAAGAAgAAAAhAL0cNUu7AAAA2wAAAA8AAAAAAAAAAAAA&#10;AAAABwIAAGRycy9kb3ducmV2LnhtbFBLBQYAAAAAAwADALcAAADvAgAAAAA=&#10;" strokeweight=".26425mm"/>
            <v:line id="Line 32" o:spid="_x0000_s1039" style="position:absolute;visibility:visible" from="1086,1660" to="1086,18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JDQwQAAANsAAAAPAAAAZHJzL2Rvd25yZXYueG1sRI/RisIw&#10;FETfBf8h3IV901RRWappWQRBwZeqH3Bp7jbF5qY2sda/3wiCj8PMnGE2+WAb0VPna8cKZtMEBHHp&#10;dM2Vgst5N/kB4QOyxsYxKXiShzwbjzaYavfggvpTqESEsE9RgQmhTaX0pSGLfupa4uj9uc5iiLKr&#10;pO7wEeG2kfMkWUmLNccFgy1tDZXX090qONui2e/69va8HZcH60xRX7RR6vtr+F2DCDSET/jd3msF&#10;ixm8vsQfILN/AAAA//8DAFBLAQItABQABgAIAAAAIQDb4fbL7gAAAIUBAAATAAAAAAAAAAAAAAAA&#10;AAAAAABbQ29udGVudF9UeXBlc10ueG1sUEsBAi0AFAAGAAgAAAAhAFr0LFu/AAAAFQEAAAsAAAAA&#10;AAAAAAAAAAAAHwEAAF9yZWxzLy5yZWxzUEsBAi0AFAAGAAgAAAAhANJQkNDBAAAA2wAAAA8AAAAA&#10;AAAAAAAAAAAABwIAAGRycy9kb3ducmV2LnhtbFBLBQYAAAAAAwADALcAAAD1AgAAAAA=&#10;" strokeweight=".26425mm"/>
            <v:line id="Line 31" o:spid="_x0000_s1040" style="position:absolute;visibility:visible" from="11498,1660" to="11498,18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g6nwAAAANsAAAAPAAAAZHJzL2Rvd25yZXYueG1sRI/RisIw&#10;FETfBf8hXME3TRVdpBpFBEFhX6r9gEtzbYrNTW1irX9vFoR9HGbmDLPZ9bYWHbW+cqxgNk1AEBdO&#10;V1wqyK/HyQqED8gaa8ek4E0edtvhYIOpdi/OqLuEUkQI+xQVmBCaVEpfGLLop64hjt7NtRZDlG0p&#10;dYuvCLe1nCfJj7RYcVww2NDBUHG/PK2Cq83q07FrHu/H7/JsncmqXBulxqN+vwYRqA//4W/7pBUs&#10;5vD3Jf4Auf0AAAD//wMAUEsBAi0AFAAGAAgAAAAhANvh9svuAAAAhQEAABMAAAAAAAAAAAAAAAAA&#10;AAAAAFtDb250ZW50X1R5cGVzXS54bWxQSwECLQAUAAYACAAAACEAWvQsW78AAAAVAQAACwAAAAAA&#10;AAAAAAAAAAAfAQAAX3JlbHMvLnJlbHNQSwECLQAUAAYACAAAACEAIoIOp8AAAADbAAAADwAAAAAA&#10;AAAAAAAAAAAHAgAAZHJzL2Rvd25yZXYueG1sUEsFBgAAAAADAAMAtwAAAPQCAAAAAA==&#10;" strokeweight=".26425mm"/>
            <v:line id="Line 30" o:spid="_x0000_s1041" style="position:absolute;visibility:visible" from="1079,3781" to="11505,3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tzBxAAAANsAAAAPAAAAZHJzL2Rvd25yZXYueG1sRI9Ba8JA&#10;FITvBf/D8oTe6sYaQoiuIoLSS9GmKh4f2WcSzL4N2W1M/70rFHocZuYbZrEaTCN66lxtWcF0EoEg&#10;LqyuuVRw/N6+pSCcR9bYWCYFv+RgtRy9LDDT9s5f1Oe+FAHCLkMFlfdtJqUrKjLoJrYlDt7VdgZ9&#10;kF0pdYf3ADeNfI+iRBqsOSxU2NKmouKW/xgF+rO87Gwe705yf0iSuD/P0vSs1Ot4WM9BeBr8f/iv&#10;/aEVxDN4fgk/QC4fAAAA//8DAFBLAQItABQABgAIAAAAIQDb4fbL7gAAAIUBAAATAAAAAAAAAAAA&#10;AAAAAAAAAABbQ29udGVudF9UeXBlc10ueG1sUEsBAi0AFAAGAAgAAAAhAFr0LFu/AAAAFQEAAAsA&#10;AAAAAAAAAAAAAAAAHwEAAF9yZWxzLy5yZWxzUEsBAi0AFAAGAAgAAAAhAHNS3MHEAAAA2wAAAA8A&#10;AAAAAAAAAAAAAAAABwIAAGRycy9kb3ducmV2LnhtbFBLBQYAAAAAAwADALcAAAD4AgAAAAA=&#10;" strokeweight=".26456mm"/>
            <v:line id="Line 29" o:spid="_x0000_s1042" style="position:absolute;visibility:visible" from="1086,1862" to="1086,3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zNIwQAAANsAAAAPAAAAZHJzL2Rvd25yZXYueG1sRI/RisIw&#10;FETfBf8hXME3TV10WappEUFwwZeqH3Bp7jbF5qY2sda/N4Kwj8PMnGE2+WAb0VPna8cKFvMEBHHp&#10;dM2Vgst5P/sB4QOyxsYxKXiShzwbjzaYavfggvpTqESEsE9RgQmhTaX0pSGLfu5a4uj9uc5iiLKr&#10;pO7wEeG2kV9J8i0t1hwXDLa0M1ReT3er4GyL5rDv29vzdlz9WmeK+qKNUtPJsF2DCDSE//CnfdAK&#10;lkt4f4k/QGYvAAAA//8DAFBLAQItABQABgAIAAAAIQDb4fbL7gAAAIUBAAATAAAAAAAAAAAAAAAA&#10;AAAAAABbQ29udGVudF9UeXBlc10ueG1sUEsBAi0AFAAGAAgAAAAhAFr0LFu/AAAAFQEAAAsAAAAA&#10;AAAAAAAAAAAAHwEAAF9yZWxzLy5yZWxzUEsBAi0AFAAGAAgAAAAhAMInM0jBAAAA2wAAAA8AAAAA&#10;AAAAAAAAAAAABwIAAGRycy9kb3ducmV2LnhtbFBLBQYAAAAAAwADALcAAAD1AgAAAAA=&#10;" strokeweight=".26425mm"/>
            <v:line id="Line 28" o:spid="_x0000_s1043" style="position:absolute;visibility:visible" from="11498,1862" to="11498,3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5bTwgAAANsAAAAPAAAAZHJzL2Rvd25yZXYueG1sRI9Ra8Iw&#10;FIXfB/6HcIW9zdQxx6hGEUHoYC/V/oBLc9cEm5vaxLb++0UQ9ng453yHs9lNrhUD9cF6VrBcZCCI&#10;a68tNwqq8/HtC0SIyBpbz6TgTgF229nLBnPtRy5pOMVGJAiHHBWYGLtcylAbchgWviNO3q/vHcYk&#10;+0bqHscEd618z7JP6dByWjDY0cFQfTndnIKzK9viOHTX+/Vn9e28KW2ljVKv82m/BhFpiv/hZ7vQ&#10;Cj5W8PiSfoDc/gEAAP//AwBQSwECLQAUAAYACAAAACEA2+H2y+4AAACFAQAAEwAAAAAAAAAAAAAA&#10;AAAAAAAAW0NvbnRlbnRfVHlwZXNdLnhtbFBLAQItABQABgAIAAAAIQBa9CxbvwAAABUBAAALAAAA&#10;AAAAAAAAAAAAAB8BAABfcmVscy8ucmVsc1BLAQItABQABgAIAAAAIQCta5bTwgAAANsAAAAPAAAA&#10;AAAAAAAAAAAAAAcCAABkcnMvZG93bnJldi54bWxQSwUGAAAAAAMAAwC3AAAA9gIAAAAA&#10;" strokeweight=".26425mm"/>
            <v:shape id="Text Box 27" o:spid="_x0000_s1044" type="#_x0000_t202" style="position:absolute;left:5203;top:208;width:2198;height:2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rsidR="00EF267C" w:rsidRDefault="00EF267C">
                    <w:pPr>
                      <w:spacing w:line="201" w:lineRule="exact"/>
                      <w:rPr>
                        <w:b/>
                        <w:sz w:val="18"/>
                      </w:rPr>
                    </w:pPr>
                    <w:r>
                      <w:rPr>
                        <w:b/>
                      </w:rPr>
                      <w:t>EMERGENCY OVERVIEW</w:t>
                    </w:r>
                  </w:p>
                </w:txbxContent>
              </v:textbox>
            </v:shape>
            <v:shape id="Text Box 26" o:spid="_x0000_s1045" type="#_x0000_t202" style="position:absolute;left:1093;top:430;width:799;height:2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rsidR="00EF267C" w:rsidRDefault="00EF267C">
                    <w:pPr>
                      <w:spacing w:line="201" w:lineRule="exact"/>
                      <w:rPr>
                        <w:b/>
                        <w:sz w:val="18"/>
                      </w:rPr>
                    </w:pPr>
                    <w:r>
                      <w:rPr>
                        <w:b/>
                      </w:rPr>
                      <w:t>DANGER</w:t>
                    </w:r>
                  </w:p>
                </w:txbxContent>
              </v:textbox>
            </v:shape>
            <v:shape id="Text Box 25" o:spid="_x0000_s1046" type="#_x0000_t202" style="position:absolute;left:1093;top:1048;width:2817;height:61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rsidR="00EF267C" w:rsidRDefault="00EF267C">
                    <w:pPr>
                      <w:spacing w:line="199" w:lineRule="exact"/>
                      <w:rPr>
                        <w:b/>
                        <w:sz w:val="18"/>
                      </w:rPr>
                    </w:pPr>
                    <w:r>
                      <w:rPr>
                        <w:b/>
                      </w:rPr>
                      <w:t>Hazard Statements</w:t>
                    </w:r>
                  </w:p>
                  <w:p w:rsidR="00EF267C" w:rsidRDefault="00EF267C">
                    <w:pPr>
                      <w:spacing w:line="204" w:lineRule="exact"/>
                      <w:rPr>
                        <w:sz w:val="18"/>
                      </w:rPr>
                    </w:pPr>
                    <w:r>
                      <w:rPr>
                        <w:sz w:val="18"/>
                      </w:rPr>
                      <w:t>Toxic if inhaled</w:t>
                    </w:r>
                  </w:p>
                  <w:p w:rsidR="00EF267C" w:rsidRDefault="00EF267C">
                    <w:pPr>
                      <w:rPr>
                        <w:sz w:val="18"/>
                      </w:rPr>
                    </w:pPr>
                    <w:r>
                      <w:rPr>
                        <w:sz w:val="18"/>
                      </w:rPr>
                      <w:t>May cause an allergic skin reaction</w:t>
                    </w:r>
                  </w:p>
                </w:txbxContent>
              </v:textbox>
            </v:shape>
            <w10:wrap type="topAndBottom" anchorx="page"/>
          </v:group>
        </w:pict>
      </w:r>
    </w:p>
    <w:p w:rsidR="00EF267C" w:rsidRDefault="00EF267C">
      <w:pPr>
        <w:rPr>
          <w:sz w:val="14"/>
        </w:rPr>
        <w:sectPr w:rsidR="00EF267C">
          <w:headerReference w:type="default" r:id="rId8"/>
          <w:footerReference w:type="default" r:id="rId9"/>
          <w:type w:val="continuous"/>
          <w:pgSz w:w="12240" w:h="15840"/>
          <w:pgMar w:top="880" w:right="620" w:bottom="1080" w:left="920" w:header="720" w:footer="890" w:gutter="0"/>
          <w:pgNumType w:start="1"/>
          <w:cols w:space="720"/>
        </w:sectPr>
      </w:pPr>
    </w:p>
    <w:p w:rsidR="00EF267C" w:rsidRDefault="00EF267C">
      <w:pPr>
        <w:pStyle w:val="BodyText"/>
        <w:spacing w:before="2"/>
        <w:rPr>
          <w:b/>
          <w:sz w:val="17"/>
        </w:rPr>
      </w:pPr>
    </w:p>
    <w:p w:rsidR="00EF267C" w:rsidRDefault="00EF267C">
      <w:pPr>
        <w:pStyle w:val="BodyText"/>
        <w:spacing w:line="234" w:lineRule="exact"/>
        <w:ind w:left="150"/>
        <w:rPr>
          <w:sz w:val="20"/>
        </w:rPr>
      </w:pPr>
      <w:r>
        <w:rPr>
          <w:noProof/>
        </w:rPr>
      </w:r>
      <w:r w:rsidRPr="006612F7">
        <w:rPr>
          <w:noProof/>
          <w:position w:val="-4"/>
          <w:sz w:val="20"/>
        </w:rPr>
        <w:pict>
          <v:group id="Group 17" o:spid="_x0000_s1052" style="width:521.65pt;height:11.35pt;mso-position-horizontal-relative:char;mso-position-vertical-relative:line" coordsize="10433,227">
            <v:line id="Line 23" o:spid="_x0000_s1053" style="position:absolute;visibility:visible" from="0,219" to="10427,2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5xAAAANsAAAAPAAAAZHJzL2Rvd25yZXYueG1sRI9Pa8JA&#10;FMTvgt9heYI3s/EPIURXEUHppbTGVjw+sq9JaPZtyG5j+u27BcHjMDO/YTa7wTSip87VlhXMoxgE&#10;cWF1zaWCj8txloJwHlljY5kU/JKD3XY82mCm7Z3P1Oe+FAHCLkMFlfdtJqUrKjLoItsSB+/LdgZ9&#10;kF0pdYf3ADeNXMRxIg3WHBYqbOlQUfGd/xgF+rW8nWy+On3Kt/ckWfXXZZpelZpOhv0ahKfBP8OP&#10;9otWsEjg/0v4AXL7BwAA//8DAFBLAQItABQABgAIAAAAIQDb4fbL7gAAAIUBAAATAAAAAAAAAAAA&#10;AAAAAAAAAABbQ29udGVudF9UeXBlc10ueG1sUEsBAi0AFAAGAAgAAAAhAFr0LFu/AAAAFQEAAAsA&#10;AAAAAAAAAAAAAAAAHwEAAF9yZWxzLy5yZWxzUEsBAi0AFAAGAAgAAAAhAL76mvnEAAAA2wAAAA8A&#10;AAAAAAAAAAAAAAAABwIAAGRycy9kb3ducmV2LnhtbFBLBQYAAAAAAwADALcAAAD4AgAAAAA=&#10;" strokeweight=".26456mm"/>
            <v:line id="Line 22" o:spid="_x0000_s1054" style="position:absolute;visibility:visible" from="7,0" to="7,2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kifwAAAANsAAAAPAAAAZHJzL2Rvd25yZXYueG1sRI/RisIw&#10;FETfBf8hXME3TRV0pRpFBEFhX6r9gEtzbYrNTW1irX9vFoR9HGbmDLPZ9bYWHbW+cqxgNk1AEBdO&#10;V1wqyK/HyQqED8gaa8ek4E0edtvhYIOpdi/OqLuEUkQI+xQVmBCaVEpfGLLop64hjt7NtRZDlG0p&#10;dYuvCLe1nCfJUlqsOC4YbOhgqLhfnlbB1Wb16dg1j/fjd3G2zmRVro1S41G/X4MI1If/8Ld90grm&#10;P/D3Jf4Auf0AAAD//wMAUEsBAi0AFAAGAAgAAAAhANvh9svuAAAAhQEAABMAAAAAAAAAAAAAAAAA&#10;AAAAAFtDb250ZW50X1R5cGVzXS54bWxQSwECLQAUAAYACAAAACEAWvQsW78AAAAVAQAACwAAAAAA&#10;AAAAAAAAAAAfAQAAX3JlbHMvLnJlbHNQSwECLQAUAAYACAAAACEA7ypIn8AAAADbAAAADwAAAAAA&#10;AAAAAAAAAAAHAgAAZHJzL2Rvd25yZXYueG1sUEsFBgAAAAADAAMAtwAAAPQCAAAAAA==&#10;" strokeweight=".26425mm"/>
            <v:line id="Line 21" o:spid="_x0000_s1055" style="position:absolute;visibility:visible" from="10420,0" to="10420,2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dztuwAAANsAAAAPAAAAZHJzL2Rvd25yZXYueG1sRE9LCsIw&#10;EN0L3iGM4M6mCopUo4ggKLipeoChGZtiM6lNrPX2ZiG4fLz/etvbWnTU+sqxgmmSgiAunK64VHC7&#10;HiZLED4ga6wdk4IPedhuhoM1Ztq9OafuEkoRQ9hnqMCE0GRS+sKQRZ+4hjhyd9daDBG2pdQtvmO4&#10;reUsTRfSYsWxwWBDe0PF4/KyCq42r4+Hrnl+nuf5yTqTVzdtlBqP+t0KRKA+/MU/91ErmMWx8Uv8&#10;AXLzBQAA//8DAFBLAQItABQABgAIAAAAIQDb4fbL7gAAAIUBAAATAAAAAAAAAAAAAAAAAAAAAABb&#10;Q29udGVudF9UeXBlc10ueG1sUEsBAi0AFAAGAAgAAAAhAFr0LFu/AAAAFQEAAAsAAAAAAAAAAAAA&#10;AAAAHwEAAF9yZWxzLy5yZWxzUEsBAi0AFAAGAAgAAAAhAJ613O27AAAA2wAAAA8AAAAAAAAAAAAA&#10;AAAABwIAAGRycy9kb3ducmV2LnhtbFBLBQYAAAAAAwADALcAAADvAgAAAAA=&#10;" strokeweight=".26425mm"/>
            <v:shape id="Text Box 20" o:spid="_x0000_s1056" type="#_x0000_t202" style="position:absolute;left:15;top:10;width:2268;height:2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rsidR="00EF267C" w:rsidRDefault="00EF267C">
                    <w:pPr>
                      <w:spacing w:line="201" w:lineRule="exact"/>
                      <w:rPr>
                        <w:sz w:val="18"/>
                      </w:rPr>
                    </w:pPr>
                    <w:r>
                      <w:rPr>
                        <w:b/>
                      </w:rPr>
                      <w:t xml:space="preserve">Appearance </w:t>
                    </w:r>
                    <w:r>
                      <w:rPr>
                        <w:sz w:val="18"/>
                      </w:rPr>
                      <w:t>yellow-orange</w:t>
                    </w:r>
                  </w:p>
                </w:txbxContent>
              </v:textbox>
            </v:shape>
            <v:shape id="Text Box 19" o:spid="_x0000_s1057" type="#_x0000_t202" style="position:absolute;left:4273;top:10;width:1796;height:2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rsidR="00EF267C" w:rsidRDefault="00EF267C">
                    <w:pPr>
                      <w:spacing w:line="201" w:lineRule="exact"/>
                      <w:rPr>
                        <w:sz w:val="18"/>
                      </w:rPr>
                    </w:pPr>
                    <w:r>
                      <w:rPr>
                        <w:b/>
                      </w:rPr>
                      <w:t xml:space="preserve">Physical state </w:t>
                    </w:r>
                    <w:r>
                      <w:rPr>
                        <w:sz w:val="18"/>
                      </w:rPr>
                      <w:t>Liquid</w:t>
                    </w:r>
                  </w:p>
                </w:txbxContent>
              </v:textbox>
            </v:shape>
            <v:shape id="Text Box 18" o:spid="_x0000_s1058" type="#_x0000_t202" style="position:absolute;left:9543;top:10;width:890;height:2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rsidR="00EF267C" w:rsidRDefault="00EF267C">
                    <w:pPr>
                      <w:spacing w:line="201" w:lineRule="exact"/>
                      <w:rPr>
                        <w:sz w:val="18"/>
                      </w:rPr>
                    </w:pPr>
                    <w:r>
                      <w:rPr>
                        <w:b/>
                      </w:rPr>
                      <w:t xml:space="preserve">Odor </w:t>
                    </w:r>
                    <w:r>
                      <w:rPr>
                        <w:sz w:val="18"/>
                      </w:rPr>
                      <w:t>faint</w:t>
                    </w:r>
                  </w:p>
                </w:txbxContent>
              </v:textbox>
            </v:shape>
            <w10:anchorlock/>
          </v:group>
        </w:pict>
      </w:r>
    </w:p>
    <w:p w:rsidR="00EF267C" w:rsidRDefault="00EF267C">
      <w:pPr>
        <w:pStyle w:val="BodyText"/>
        <w:spacing w:before="8"/>
        <w:rPr>
          <w:b/>
          <w:sz w:val="9"/>
        </w:rPr>
      </w:pPr>
    </w:p>
    <w:p w:rsidR="00EF267C" w:rsidRDefault="00EF267C">
      <w:pPr>
        <w:spacing w:before="94" w:line="204" w:lineRule="exact"/>
        <w:ind w:left="158"/>
        <w:rPr>
          <w:b/>
          <w:sz w:val="18"/>
        </w:rPr>
      </w:pPr>
      <w:r>
        <w:rPr>
          <w:b/>
          <w:sz w:val="18"/>
        </w:rPr>
        <w:t>Precautionary Statements - Prevention</w:t>
      </w:r>
    </w:p>
    <w:p w:rsidR="00EF267C" w:rsidRDefault="00EF267C">
      <w:pPr>
        <w:pStyle w:val="BodyText"/>
        <w:ind w:left="158" w:right="6920"/>
      </w:pPr>
      <w:r>
        <w:t>Do not get in eyes, on skin, or on clothing Use only outdoors or in a well-ventilated area</w:t>
      </w:r>
    </w:p>
    <w:p w:rsidR="00EF267C" w:rsidRDefault="00EF267C">
      <w:pPr>
        <w:pStyle w:val="BodyText"/>
        <w:ind w:left="158" w:right="4458"/>
      </w:pPr>
      <w:r>
        <w:t>Contaminated work clothing should not be allowed out of the workplace Wear protective gloves</w:t>
      </w:r>
    </w:p>
    <w:p w:rsidR="00EF267C" w:rsidRDefault="00EF267C">
      <w:pPr>
        <w:pStyle w:val="BodyText"/>
        <w:spacing w:before="4"/>
        <w:rPr>
          <w:sz w:val="17"/>
        </w:rPr>
      </w:pPr>
    </w:p>
    <w:p w:rsidR="00EF267C" w:rsidRDefault="00EF267C">
      <w:pPr>
        <w:pStyle w:val="BodyText"/>
        <w:ind w:left="158"/>
      </w:pPr>
      <w:r>
        <w:t>IF ON SKIN: Wash with plenty of soap and water</w:t>
      </w:r>
    </w:p>
    <w:p w:rsidR="00EF267C" w:rsidRDefault="00EF267C">
      <w:pPr>
        <w:pStyle w:val="BodyText"/>
        <w:ind w:left="158" w:right="5487"/>
      </w:pPr>
      <w:r>
        <w:t>If skin irritation or rash occurs: Get medical advice/attention Wash contaminated clothing before reuse</w:t>
      </w:r>
    </w:p>
    <w:p w:rsidR="00EF267C" w:rsidRDefault="00EF267C">
      <w:pPr>
        <w:pStyle w:val="BodyText"/>
        <w:ind w:left="158" w:right="2678"/>
      </w:pPr>
      <w:r>
        <w:t>IF INHALED: Remove victim to fresh air and keep at rest in a position comfortable for breathing Call a POISON CENTER or doctor/physician</w:t>
      </w:r>
    </w:p>
    <w:p w:rsidR="00EF267C" w:rsidRDefault="00EF267C">
      <w:pPr>
        <w:pStyle w:val="BodyText"/>
      </w:pPr>
    </w:p>
    <w:p w:rsidR="00EF267C" w:rsidRDefault="00EF267C">
      <w:pPr>
        <w:pStyle w:val="Heading2"/>
        <w:spacing w:line="204" w:lineRule="exact"/>
        <w:rPr>
          <w:u w:val="none"/>
        </w:rPr>
      </w:pPr>
      <w:r>
        <w:rPr>
          <w:u w:val="none"/>
        </w:rPr>
        <w:t>Precautionary Statements - Storage</w:t>
      </w:r>
    </w:p>
    <w:p w:rsidR="00EF267C" w:rsidRDefault="00EF267C">
      <w:pPr>
        <w:pStyle w:val="BodyText"/>
        <w:ind w:left="158" w:right="5487"/>
      </w:pPr>
      <w:r>
        <w:t>Store in a well-ventilated place. Keep container tightly closed Store locked up</w:t>
      </w:r>
    </w:p>
    <w:p w:rsidR="00EF267C" w:rsidRDefault="00EF267C">
      <w:pPr>
        <w:pStyle w:val="BodyText"/>
        <w:spacing w:before="9"/>
        <w:rPr>
          <w:sz w:val="17"/>
        </w:rPr>
      </w:pPr>
    </w:p>
    <w:p w:rsidR="00EF267C" w:rsidRDefault="00EF267C">
      <w:pPr>
        <w:pStyle w:val="Heading2"/>
        <w:spacing w:line="204" w:lineRule="exact"/>
        <w:rPr>
          <w:u w:val="none"/>
        </w:rPr>
      </w:pPr>
      <w:r>
        <w:rPr>
          <w:u w:val="none"/>
        </w:rPr>
        <w:t>Precautionary Statements - Disposal</w:t>
      </w:r>
    </w:p>
    <w:p w:rsidR="00EF267C" w:rsidRDefault="00EF267C">
      <w:pPr>
        <w:pStyle w:val="BodyText"/>
        <w:spacing w:line="204" w:lineRule="exact"/>
        <w:ind w:left="158"/>
      </w:pPr>
      <w:r>
        <w:t>Dispose of contents/container to an approved waste disposal plant</w:t>
      </w:r>
    </w:p>
    <w:p w:rsidR="00EF267C" w:rsidRDefault="00EF267C">
      <w:pPr>
        <w:pStyle w:val="BodyText"/>
      </w:pPr>
    </w:p>
    <w:p w:rsidR="00EF267C" w:rsidRDefault="00EF267C">
      <w:pPr>
        <w:pStyle w:val="Heading2"/>
        <w:ind w:right="6361"/>
        <w:rPr>
          <w:u w:val="none"/>
        </w:rPr>
      </w:pPr>
      <w:r>
        <w:t>Hazards Not Otherwise Classified (HNOC)</w:t>
      </w:r>
      <w:r>
        <w:rPr>
          <w:u w:val="none"/>
        </w:rPr>
        <w:t xml:space="preserve"> </w:t>
      </w:r>
      <w:r>
        <w:t xml:space="preserve">OTHER INFORMATION </w:t>
      </w:r>
    </w:p>
    <w:p w:rsidR="00EF267C" w:rsidRDefault="00EF267C">
      <w:pPr>
        <w:pStyle w:val="ListParagraph"/>
        <w:numPr>
          <w:ilvl w:val="0"/>
          <w:numId w:val="1"/>
        </w:numPr>
        <w:tabs>
          <w:tab w:val="left" w:pos="272"/>
        </w:tabs>
        <w:spacing w:line="202" w:lineRule="exact"/>
        <w:ind w:hanging="114"/>
        <w:rPr>
          <w:sz w:val="18"/>
        </w:rPr>
      </w:pPr>
      <w:r>
        <w:rPr>
          <w:sz w:val="18"/>
        </w:rPr>
        <w:t>Very toxic to aquatic life with long lasting</w:t>
      </w:r>
      <w:r>
        <w:rPr>
          <w:spacing w:val="-9"/>
          <w:sz w:val="18"/>
        </w:rPr>
        <w:t xml:space="preserve"> </w:t>
      </w:r>
      <w:r>
        <w:rPr>
          <w:sz w:val="18"/>
        </w:rPr>
        <w:t>effects</w:t>
      </w:r>
    </w:p>
    <w:p w:rsidR="00EF267C" w:rsidRDefault="00EF267C">
      <w:pPr>
        <w:pStyle w:val="ListParagraph"/>
        <w:numPr>
          <w:ilvl w:val="0"/>
          <w:numId w:val="1"/>
        </w:numPr>
        <w:tabs>
          <w:tab w:val="left" w:pos="272"/>
        </w:tabs>
        <w:ind w:hanging="114"/>
        <w:rPr>
          <w:sz w:val="18"/>
        </w:rPr>
      </w:pPr>
      <w:r>
        <w:rPr>
          <w:sz w:val="18"/>
        </w:rPr>
        <w:t>Very toxic to aquatic</w:t>
      </w:r>
      <w:r>
        <w:rPr>
          <w:spacing w:val="-5"/>
          <w:sz w:val="18"/>
        </w:rPr>
        <w:t xml:space="preserve"> </w:t>
      </w:r>
      <w:r>
        <w:rPr>
          <w:sz w:val="18"/>
        </w:rPr>
        <w:t>life</w:t>
      </w:r>
    </w:p>
    <w:p w:rsidR="00EF267C" w:rsidRDefault="00EF267C">
      <w:pPr>
        <w:pStyle w:val="ListParagraph"/>
        <w:numPr>
          <w:ilvl w:val="0"/>
          <w:numId w:val="1"/>
        </w:numPr>
        <w:tabs>
          <w:tab w:val="left" w:pos="272"/>
        </w:tabs>
        <w:ind w:hanging="114"/>
        <w:rPr>
          <w:sz w:val="18"/>
        </w:rPr>
      </w:pPr>
      <w:r>
        <w:rPr>
          <w:sz w:val="18"/>
        </w:rPr>
        <w:t>May be harmful in contact with</w:t>
      </w:r>
      <w:r>
        <w:rPr>
          <w:spacing w:val="-7"/>
          <w:sz w:val="18"/>
        </w:rPr>
        <w:t xml:space="preserve"> </w:t>
      </w:r>
      <w:r>
        <w:rPr>
          <w:sz w:val="18"/>
        </w:rPr>
        <w:t>skin</w:t>
      </w:r>
    </w:p>
    <w:p w:rsidR="00EF267C" w:rsidRDefault="00EF267C">
      <w:pPr>
        <w:pStyle w:val="BodyText"/>
        <w:rPr>
          <w:sz w:val="20"/>
        </w:rPr>
      </w:pPr>
    </w:p>
    <w:p w:rsidR="00EF267C" w:rsidRDefault="00EF267C">
      <w:pPr>
        <w:pStyle w:val="BodyText"/>
        <w:spacing w:before="8"/>
        <w:rPr>
          <w:sz w:val="11"/>
        </w:rPr>
      </w:pPr>
      <w:r>
        <w:rPr>
          <w:noProof/>
        </w:rPr>
        <w:pict>
          <v:shape id="Text Box 16" o:spid="_x0000_s1064" type="#_x0000_t202" style="position:absolute;margin-left:54.3pt;margin-top:9.1pt;width:520.65pt;height:13.4pt;z-index:-251664896;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tg9MgIAAGIEAAAOAAAAZHJzL2Uyb0RvYy54bWysVNuO0zAQfUfiHyy/0ySFlhI1Xe22FCEt&#10;F2mXD5g6TmPheIztNlm+nrHTdlcLvCBayRrbM8cz58xkeTV0mh2l8wpNxYtJzpk0Amtl9hX/dr99&#10;teDMBzA1aDSy4g/S86vVyxfL3pZyii3qWjpGIMaXva14G4Its8yLVnbgJ2ilocsGXQeBtm6f1Q56&#10;Qu90Ns3zedajq61DIb2n0814yVcJv2mkCF+axsvAdMUpt5BWl9ZdXLPVEsq9A9sqcUoD/iGLDpSh&#10;Ry9QGwjADk79BtUp4dBjEyYCuwybRgmZaqBqivxZNXctWJlqIXK8vdDk/x+s+Hz86piqKz59w5mB&#10;jjS6l0NgNziwYh756a0vye3OkmMY6Jx0TrV6e4viu2cG1y2Yvbx2DvtWQk35FTEyexI64vgIsus/&#10;YU3vwCFgAhoa10XyiA5G6KTTw0WbmIugw/m8mE5nM84E3RVv82KRxMugPEdb58MHiR2LRsUdaZ/Q&#10;4XjrQ8wGyrNLfMyjVvVWaZ02br9ba8eOQH1ys43/VMAzN21YX/F3s+L1SMBfIfL0+xNETGEDvh2f&#10;SklENyg7FWgStOoqvrhEQxn5fG/q5BJA6dGmWrQ5ERw5HdkNw25IWi4iZCR/h/UDMe5wbHwaVDJa&#10;dD8566npK+5/HMBJzvRHQ6rFCTkb7mzszgYYQaEVD5yN5jqMk3SwTu1bQh77wuA1KduoRPpjFqd0&#10;qZGTFqehi5PydJ+8Hj8Nq18AAAD//wMAUEsDBBQABgAIAAAAIQBdMeL/3wAAAAoBAAAPAAAAZHJz&#10;L2Rvd25yZXYueG1sTI/BTsMwDIbvSLxDZCRuLNk0qrY0nRAaXBASjE1cvSZrqzVO1aRbeXu8E7v5&#10;lz/9/lysJteJkx1C60nDfKZAWKq8aanWsP1+fUhBhIhksPNkNfzaAKvy9qbA3PgzfdnTJtaCSyjk&#10;qKGJsc+lDFVjHYaZ7y3x7uAHh5HjUEsz4JnLXScXSiXSYUt8ocHevjS2Om5Gp2G98z/v1Zv5dKHD&#10;JBtdtltvP7S+v5uen0BEO8V/GC76rA4lO+39SCaIjrNKE0Z5SBcgLsB8mWUg9hqWjwpkWcjrF8o/&#10;AAAA//8DAFBLAQItABQABgAIAAAAIQC2gziS/gAAAOEBAAATAAAAAAAAAAAAAAAAAAAAAABbQ29u&#10;dGVudF9UeXBlc10ueG1sUEsBAi0AFAAGAAgAAAAhADj9If/WAAAAlAEAAAsAAAAAAAAAAAAAAAAA&#10;LwEAAF9yZWxzLy5yZWxzUEsBAi0AFAAGAAgAAAAhAPzC2D0yAgAAYgQAAA4AAAAAAAAAAAAAAAAA&#10;LgIAAGRycy9lMm9Eb2MueG1sUEsBAi0AFAAGAAgAAAAhAF0x4v/fAAAACgEAAA8AAAAAAAAAAAAA&#10;AAAAjAQAAGRycy9kb3ducmV2LnhtbFBLBQYAAAAABAAEAPMAAACYBQAAAAA=&#10;" fillcolor="#bfbfbf" strokeweight=".26425mm">
            <v:textbox inset="0,0,0,0">
              <w:txbxContent>
                <w:p w:rsidR="00EF267C" w:rsidRDefault="00EF267C">
                  <w:pPr>
                    <w:spacing w:before="5" w:line="248" w:lineRule="exact"/>
                    <w:ind w:left="2987"/>
                    <w:rPr>
                      <w:b/>
                    </w:rPr>
                  </w:pPr>
                  <w:r>
                    <w:rPr>
                      <w:b/>
                    </w:rPr>
                    <w:t>3. Composition/information on Ingredients</w:t>
                  </w:r>
                </w:p>
              </w:txbxContent>
            </v:textbox>
            <w10:wrap type="topAndBottom" anchorx="page"/>
          </v:shape>
        </w:pict>
      </w:r>
    </w:p>
    <w:p w:rsidR="00EF267C" w:rsidRDefault="00EF267C">
      <w:pPr>
        <w:pStyle w:val="BodyText"/>
        <w:rPr>
          <w:sz w:val="20"/>
        </w:rPr>
      </w:pPr>
    </w:p>
    <w:p w:rsidR="00EF267C" w:rsidRDefault="00EF267C">
      <w:pPr>
        <w:pStyle w:val="BodyText"/>
        <w:spacing w:before="3" w:after="1"/>
        <w:rPr>
          <w:sz w:val="13"/>
        </w:rPr>
      </w:pPr>
    </w:p>
    <w:tbl>
      <w:tblPr>
        <w:tblW w:w="0" w:type="auto"/>
        <w:tblInd w:w="17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3121"/>
        <w:gridCol w:w="4171"/>
        <w:gridCol w:w="3121"/>
      </w:tblGrid>
      <w:tr w:rsidR="00EF267C">
        <w:trPr>
          <w:trHeight w:val="206"/>
        </w:trPr>
        <w:tc>
          <w:tcPr>
            <w:tcW w:w="3121" w:type="dxa"/>
          </w:tcPr>
          <w:p w:rsidR="00EF267C" w:rsidRDefault="00EF267C">
            <w:pPr>
              <w:pStyle w:val="TableParagraph"/>
              <w:spacing w:before="4" w:line="182" w:lineRule="exact"/>
              <w:ind w:left="897"/>
              <w:rPr>
                <w:b/>
                <w:sz w:val="18"/>
              </w:rPr>
            </w:pPr>
            <w:r>
              <w:rPr>
                <w:b/>
                <w:sz w:val="18"/>
              </w:rPr>
              <w:t>Chemical name</w:t>
            </w:r>
          </w:p>
        </w:tc>
        <w:tc>
          <w:tcPr>
            <w:tcW w:w="4171" w:type="dxa"/>
          </w:tcPr>
          <w:p w:rsidR="00EF267C" w:rsidRDefault="00EF267C">
            <w:pPr>
              <w:pStyle w:val="TableParagraph"/>
              <w:spacing w:before="4" w:line="182" w:lineRule="exact"/>
              <w:ind w:left="1604" w:right="1590"/>
              <w:jc w:val="center"/>
              <w:rPr>
                <w:b/>
                <w:sz w:val="18"/>
              </w:rPr>
            </w:pPr>
            <w:r>
              <w:rPr>
                <w:b/>
                <w:sz w:val="18"/>
              </w:rPr>
              <w:t>CAS No</w:t>
            </w:r>
          </w:p>
        </w:tc>
        <w:tc>
          <w:tcPr>
            <w:tcW w:w="3121" w:type="dxa"/>
          </w:tcPr>
          <w:p w:rsidR="00EF267C" w:rsidRDefault="00EF267C">
            <w:pPr>
              <w:pStyle w:val="TableParagraph"/>
              <w:spacing w:before="4" w:line="182" w:lineRule="exact"/>
              <w:ind w:left="26" w:right="3"/>
              <w:jc w:val="center"/>
              <w:rPr>
                <w:b/>
                <w:sz w:val="18"/>
              </w:rPr>
            </w:pPr>
            <w:r>
              <w:rPr>
                <w:b/>
                <w:sz w:val="18"/>
              </w:rPr>
              <w:t>Weight-%</w:t>
            </w:r>
          </w:p>
        </w:tc>
      </w:tr>
      <w:tr w:rsidR="00EF267C">
        <w:trPr>
          <w:trHeight w:val="620"/>
        </w:trPr>
        <w:tc>
          <w:tcPr>
            <w:tcW w:w="3121" w:type="dxa"/>
          </w:tcPr>
          <w:p w:rsidR="00EF267C" w:rsidRDefault="00EF267C">
            <w:pPr>
              <w:pStyle w:val="TableParagraph"/>
              <w:spacing w:line="207" w:lineRule="exact"/>
              <w:ind w:left="11" w:right="3"/>
              <w:jc w:val="center"/>
              <w:rPr>
                <w:sz w:val="18"/>
              </w:rPr>
            </w:pPr>
            <w:r>
              <w:rPr>
                <w:sz w:val="18"/>
              </w:rPr>
              <w:t>Pendimethalin</w:t>
            </w:r>
          </w:p>
          <w:p w:rsidR="00EF267C" w:rsidRDefault="00EF267C">
            <w:pPr>
              <w:pStyle w:val="TableParagraph"/>
              <w:spacing w:line="200" w:lineRule="atLeast"/>
              <w:ind w:left="13" w:right="3"/>
              <w:jc w:val="center"/>
              <w:rPr>
                <w:sz w:val="18"/>
              </w:rPr>
            </w:pPr>
            <w:r>
              <w:rPr>
                <w:sz w:val="18"/>
              </w:rPr>
              <w:t>[N-(1-ethylpropyl)-3,4-dimethyl-2,6-dini trobenzeneamine]</w:t>
            </w:r>
          </w:p>
        </w:tc>
        <w:tc>
          <w:tcPr>
            <w:tcW w:w="4171" w:type="dxa"/>
          </w:tcPr>
          <w:p w:rsidR="00EF267C" w:rsidRDefault="00EF267C">
            <w:pPr>
              <w:pStyle w:val="TableParagraph"/>
              <w:spacing w:line="207" w:lineRule="exact"/>
              <w:ind w:left="1605" w:right="1590"/>
              <w:jc w:val="center"/>
              <w:rPr>
                <w:sz w:val="18"/>
              </w:rPr>
            </w:pPr>
            <w:r>
              <w:rPr>
                <w:sz w:val="18"/>
              </w:rPr>
              <w:t>40487-42-1</w:t>
            </w:r>
          </w:p>
        </w:tc>
        <w:tc>
          <w:tcPr>
            <w:tcW w:w="3121" w:type="dxa"/>
          </w:tcPr>
          <w:p w:rsidR="00EF267C" w:rsidRDefault="00EF267C">
            <w:pPr>
              <w:pStyle w:val="TableParagraph"/>
              <w:spacing w:line="207" w:lineRule="exact"/>
              <w:ind w:left="24" w:right="3"/>
              <w:jc w:val="center"/>
              <w:rPr>
                <w:sz w:val="18"/>
              </w:rPr>
            </w:pPr>
            <w:r>
              <w:rPr>
                <w:sz w:val="18"/>
              </w:rPr>
              <w:t>38.7</w:t>
            </w:r>
          </w:p>
        </w:tc>
      </w:tr>
    </w:tbl>
    <w:p w:rsidR="00EF267C" w:rsidRDefault="00EF267C">
      <w:pPr>
        <w:pStyle w:val="BodyText"/>
        <w:spacing w:before="3"/>
        <w:rPr>
          <w:sz w:val="9"/>
        </w:rPr>
      </w:pPr>
    </w:p>
    <w:p w:rsidR="00EF267C" w:rsidRDefault="00EF267C">
      <w:pPr>
        <w:pStyle w:val="BodyText"/>
        <w:spacing w:before="94"/>
        <w:ind w:left="264"/>
      </w:pPr>
      <w:r>
        <w:t>If CAS number is "proprietary", the specific chemical identity and percentage of composition has been withheld as a trade secret.</w:t>
      </w:r>
    </w:p>
    <w:p w:rsidR="00EF267C" w:rsidRDefault="00EF267C">
      <w:pPr>
        <w:pStyle w:val="BodyText"/>
        <w:spacing w:before="1"/>
        <w:rPr>
          <w:sz w:val="14"/>
        </w:rPr>
      </w:pPr>
      <w:r>
        <w:rPr>
          <w:noProof/>
        </w:rPr>
        <w:pict>
          <v:shape id="Text Box 15" o:spid="_x0000_s1065" type="#_x0000_t202" style="position:absolute;margin-left:54.3pt;margin-top:10.5pt;width:520.65pt;height:13.4pt;z-index:-25166387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ZyoMgIAAGIEAAAOAAAAZHJzL2Uyb0RvYy54bWysVFFv2jAQfp+0/2D5fYRQwWhEqFoY06Su&#10;m9TuBxyOQ6w5Ps82JOzX7+wArbrtZRpI1tm++3z3fXdZ3PStZgfpvEJT8nw05kwagZUyu5J/e9q8&#10;m3PmA5gKNBpZ8qP0/Gb59s2is4WcYIO6ko4RiPFFZ0vehGCLLPOikS34EVpp6LJG10KgrdtllYOO&#10;0FudTcbjWdahq6xDIb2n0/VwyZcJv66lCF/q2svAdMkpt5BWl9ZtXLPlAoqdA9socUoD/iGLFpSh&#10;Ry9QawjA9k79BtUq4dBjHUYC2wzrWgmZaqBq8vGrah4bsDLVQuR4e6HJ/z9Y8XD46piqSj654sxA&#10;Sxo9yT6wO+xZPo38dNYX5PZoyTH0dE46p1q9vUfx3TODqwbMTt46h10joaL88hiZvQgdcHwE2Xaf&#10;saJ3YB8wAfW1ayN5RAcjdNLpeNEm5iLocDbLJ5PplDNBd/n7cT5P4mVQnKOt8+GjxJZFo+SOtE/o&#10;cLj3IWYDxdklPuZRq2qjtE4bt9uutGMHoD6528R/KuCVmzasK/n1NL8aCPgrxDj9/gQRU1iDb4an&#10;UhLRDYpWBZoErdqSzy/RUEQ+P5gquQRQerCpFm1OBEdOB3ZDv+2TltcRMpK/xepIjDscGp8GlYwG&#10;3U/OOmr6kvsfe3CSM/3JkGpxQs6GOxvbswFGUGjJA2eDuQrDJO2tU7uGkIe+MHhLytYqkf6cxSld&#10;auSkxWno4qS83Cev50/D8hcAAAD//wMAUEsDBBQABgAIAAAAIQCkaW4P3gAAAAoBAAAPAAAAZHJz&#10;L2Rvd25yZXYueG1sTI9BS8NAEIXvgv9hGcGb3aSUmMRsikj1IoLWFq/T7JgEd2dDdtPGf+/2ZI+P&#10;+XjzvWo9WyOONPresYJ0kYAgbpzuuVWw+3y+y0H4gKzROCYFv+RhXV9fVVhqd+IPOm5DK2IJ+xIV&#10;dCEMpZS+6ciiX7iBON6+3WgxxDi2Uo94iuXWyGWSZNJiz/FDhwM9ddT8bCerYLN3X6/Ni3633mBW&#10;TLbYb3ZvSt3ezI8PIALN4R+Gs35Uhzo6HdzE2gsTc5JnEVWwTOOmM5CuigLEQcHqPgdZV/JyQv0H&#10;AAD//wMAUEsBAi0AFAAGAAgAAAAhALaDOJL+AAAA4QEAABMAAAAAAAAAAAAAAAAAAAAAAFtDb250&#10;ZW50X1R5cGVzXS54bWxQSwECLQAUAAYACAAAACEAOP0h/9YAAACUAQAACwAAAAAAAAAAAAAAAAAv&#10;AQAAX3JlbHMvLnJlbHNQSwECLQAUAAYACAAAACEAMX2cqDICAABiBAAADgAAAAAAAAAAAAAAAAAu&#10;AgAAZHJzL2Uyb0RvYy54bWxQSwECLQAUAAYACAAAACEApGluD94AAAAKAQAADwAAAAAAAAAAAAAA&#10;AACMBAAAZHJzL2Rvd25yZXYueG1sUEsFBgAAAAAEAAQA8wAAAJcFAAAAAA==&#10;" fillcolor="#bfbfbf" strokeweight=".26425mm">
            <v:textbox inset="0,0,0,0">
              <w:txbxContent>
                <w:p w:rsidR="00EF267C" w:rsidRDefault="00EF267C">
                  <w:pPr>
                    <w:spacing w:before="5" w:line="248" w:lineRule="exact"/>
                    <w:ind w:left="4107"/>
                    <w:rPr>
                      <w:b/>
                    </w:rPr>
                  </w:pPr>
                  <w:r>
                    <w:rPr>
                      <w:b/>
                    </w:rPr>
                    <w:t>4. First aid measures</w:t>
                  </w:r>
                </w:p>
              </w:txbxContent>
            </v:textbox>
            <w10:wrap type="topAndBottom" anchorx="page"/>
          </v:shape>
        </w:pict>
      </w:r>
    </w:p>
    <w:p w:rsidR="00EF267C" w:rsidRDefault="00EF267C">
      <w:pPr>
        <w:pStyle w:val="BodyText"/>
        <w:spacing w:before="6"/>
        <w:rPr>
          <w:sz w:val="7"/>
        </w:rPr>
      </w:pPr>
    </w:p>
    <w:p w:rsidR="00EF267C" w:rsidRDefault="00EF267C">
      <w:pPr>
        <w:pStyle w:val="Heading2"/>
        <w:spacing w:before="94"/>
        <w:rPr>
          <w:u w:val="none"/>
        </w:rPr>
      </w:pPr>
      <w:r>
        <w:t>FIRST AID MEASURES</w:t>
      </w:r>
    </w:p>
    <w:p w:rsidR="00EF267C" w:rsidRDefault="00EF267C">
      <w:pPr>
        <w:pStyle w:val="BodyText"/>
        <w:spacing w:before="8"/>
        <w:rPr>
          <w:b/>
          <w:sz w:val="17"/>
        </w:rPr>
      </w:pPr>
    </w:p>
    <w:p w:rsidR="00EF267C" w:rsidRDefault="00EF267C">
      <w:pPr>
        <w:pStyle w:val="BodyText"/>
        <w:tabs>
          <w:tab w:val="left" w:pos="3286"/>
        </w:tabs>
        <w:spacing w:before="1" w:line="237" w:lineRule="auto"/>
        <w:ind w:left="3286" w:right="180" w:hanging="3129"/>
        <w:jc w:val="both"/>
      </w:pPr>
      <w:r>
        <w:rPr>
          <w:b/>
        </w:rPr>
        <w:t>Eye</w:t>
      </w:r>
      <w:r>
        <w:rPr>
          <w:b/>
          <w:spacing w:val="-2"/>
        </w:rPr>
        <w:t xml:space="preserve"> </w:t>
      </w:r>
      <w:r>
        <w:rPr>
          <w:b/>
        </w:rPr>
        <w:t>contact</w:t>
      </w:r>
      <w:r>
        <w:rPr>
          <w:b/>
        </w:rPr>
        <w:tab/>
      </w:r>
      <w:r>
        <w:t>Hold eye open and rinse slowly and gently with water for 15 - 20 minutes. Remove contact lenses,</w:t>
      </w:r>
      <w:r>
        <w:rPr>
          <w:spacing w:val="-5"/>
        </w:rPr>
        <w:t xml:space="preserve"> </w:t>
      </w:r>
      <w:r>
        <w:t>if</w:t>
      </w:r>
      <w:r>
        <w:rPr>
          <w:spacing w:val="-4"/>
        </w:rPr>
        <w:t xml:space="preserve"> </w:t>
      </w:r>
      <w:r>
        <w:t>present,</w:t>
      </w:r>
      <w:r>
        <w:rPr>
          <w:spacing w:val="-4"/>
        </w:rPr>
        <w:t xml:space="preserve"> </w:t>
      </w:r>
      <w:r>
        <w:t>after</w:t>
      </w:r>
      <w:r>
        <w:rPr>
          <w:spacing w:val="-4"/>
        </w:rPr>
        <w:t xml:space="preserve"> </w:t>
      </w:r>
      <w:r>
        <w:t>5</w:t>
      </w:r>
      <w:r>
        <w:rPr>
          <w:spacing w:val="-4"/>
        </w:rPr>
        <w:t xml:space="preserve"> </w:t>
      </w:r>
      <w:r>
        <w:t>minutes,</w:t>
      </w:r>
      <w:r>
        <w:rPr>
          <w:spacing w:val="-4"/>
        </w:rPr>
        <w:t xml:space="preserve"> </w:t>
      </w:r>
      <w:r>
        <w:t>then</w:t>
      </w:r>
      <w:r>
        <w:rPr>
          <w:spacing w:val="-4"/>
        </w:rPr>
        <w:t xml:space="preserve"> </w:t>
      </w:r>
      <w:r>
        <w:t>continue</w:t>
      </w:r>
      <w:r>
        <w:rPr>
          <w:spacing w:val="-4"/>
        </w:rPr>
        <w:t xml:space="preserve"> </w:t>
      </w:r>
      <w:r>
        <w:t>rinsing</w:t>
      </w:r>
      <w:r>
        <w:rPr>
          <w:spacing w:val="-4"/>
        </w:rPr>
        <w:t xml:space="preserve"> </w:t>
      </w:r>
      <w:r>
        <w:t>eye.</w:t>
      </w:r>
      <w:r>
        <w:rPr>
          <w:spacing w:val="-4"/>
        </w:rPr>
        <w:t xml:space="preserve"> </w:t>
      </w:r>
      <w:r>
        <w:t>Call</w:t>
      </w:r>
      <w:r>
        <w:rPr>
          <w:spacing w:val="-4"/>
        </w:rPr>
        <w:t xml:space="preserve"> </w:t>
      </w:r>
      <w:r>
        <w:t>a</w:t>
      </w:r>
      <w:r>
        <w:rPr>
          <w:spacing w:val="-4"/>
        </w:rPr>
        <w:t xml:space="preserve"> </w:t>
      </w:r>
      <w:r>
        <w:t>poison</w:t>
      </w:r>
      <w:r>
        <w:rPr>
          <w:spacing w:val="-4"/>
        </w:rPr>
        <w:t xml:space="preserve"> </w:t>
      </w:r>
      <w:r>
        <w:t>control</w:t>
      </w:r>
      <w:r>
        <w:rPr>
          <w:spacing w:val="-5"/>
        </w:rPr>
        <w:t xml:space="preserve"> </w:t>
      </w:r>
      <w:r>
        <w:t>center</w:t>
      </w:r>
      <w:r>
        <w:rPr>
          <w:spacing w:val="-4"/>
        </w:rPr>
        <w:t xml:space="preserve"> </w:t>
      </w:r>
      <w:r>
        <w:t>or doctor for treatment</w:t>
      </w:r>
      <w:r>
        <w:rPr>
          <w:spacing w:val="-4"/>
        </w:rPr>
        <w:t xml:space="preserve"> </w:t>
      </w:r>
      <w:r>
        <w:t>advice.</w:t>
      </w:r>
    </w:p>
    <w:p w:rsidR="00EF267C" w:rsidRDefault="00EF267C">
      <w:pPr>
        <w:pStyle w:val="BodyText"/>
        <w:spacing w:before="2"/>
      </w:pPr>
    </w:p>
    <w:p w:rsidR="00EF267C" w:rsidRDefault="00EF267C">
      <w:pPr>
        <w:pStyle w:val="BodyText"/>
        <w:tabs>
          <w:tab w:val="left" w:pos="3286"/>
        </w:tabs>
        <w:spacing w:line="235" w:lineRule="auto"/>
        <w:ind w:left="3286" w:right="260" w:hanging="3129"/>
        <w:jc w:val="both"/>
      </w:pPr>
      <w:r>
        <w:rPr>
          <w:b/>
        </w:rPr>
        <w:t>Skin</w:t>
      </w:r>
      <w:r>
        <w:rPr>
          <w:b/>
          <w:spacing w:val="-2"/>
        </w:rPr>
        <w:t xml:space="preserve"> </w:t>
      </w:r>
      <w:r>
        <w:rPr>
          <w:b/>
        </w:rPr>
        <w:t>contact</w:t>
      </w:r>
      <w:r>
        <w:rPr>
          <w:b/>
        </w:rPr>
        <w:tab/>
      </w:r>
      <w:r>
        <w:t>Rinse</w:t>
      </w:r>
      <w:r>
        <w:rPr>
          <w:spacing w:val="-4"/>
        </w:rPr>
        <w:t xml:space="preserve"> </w:t>
      </w:r>
      <w:r>
        <w:t>skin</w:t>
      </w:r>
      <w:r>
        <w:rPr>
          <w:spacing w:val="-4"/>
        </w:rPr>
        <w:t xml:space="preserve"> </w:t>
      </w:r>
      <w:r>
        <w:t>immediately</w:t>
      </w:r>
      <w:r>
        <w:rPr>
          <w:spacing w:val="-4"/>
        </w:rPr>
        <w:t xml:space="preserve"> </w:t>
      </w:r>
      <w:r>
        <w:t>with</w:t>
      </w:r>
      <w:r>
        <w:rPr>
          <w:spacing w:val="-4"/>
        </w:rPr>
        <w:t xml:space="preserve"> </w:t>
      </w:r>
      <w:r>
        <w:t>plenty</w:t>
      </w:r>
      <w:r>
        <w:rPr>
          <w:spacing w:val="-4"/>
        </w:rPr>
        <w:t xml:space="preserve"> </w:t>
      </w:r>
      <w:r>
        <w:t>of</w:t>
      </w:r>
      <w:r>
        <w:rPr>
          <w:spacing w:val="-4"/>
        </w:rPr>
        <w:t xml:space="preserve"> </w:t>
      </w:r>
      <w:r>
        <w:t>water</w:t>
      </w:r>
      <w:r>
        <w:rPr>
          <w:spacing w:val="-4"/>
        </w:rPr>
        <w:t xml:space="preserve"> </w:t>
      </w:r>
      <w:r>
        <w:t>for</w:t>
      </w:r>
      <w:r>
        <w:rPr>
          <w:spacing w:val="-4"/>
        </w:rPr>
        <w:t xml:space="preserve"> </w:t>
      </w:r>
      <w:r>
        <w:t>15-20</w:t>
      </w:r>
      <w:r>
        <w:rPr>
          <w:spacing w:val="-4"/>
        </w:rPr>
        <w:t xml:space="preserve"> </w:t>
      </w:r>
      <w:r>
        <w:t>minutes.</w:t>
      </w:r>
      <w:r>
        <w:rPr>
          <w:spacing w:val="-4"/>
        </w:rPr>
        <w:t xml:space="preserve"> </w:t>
      </w:r>
      <w:r>
        <w:t>Call</w:t>
      </w:r>
      <w:r>
        <w:rPr>
          <w:spacing w:val="-4"/>
        </w:rPr>
        <w:t xml:space="preserve"> </w:t>
      </w:r>
      <w:r>
        <w:t>a</w:t>
      </w:r>
      <w:r>
        <w:rPr>
          <w:spacing w:val="-4"/>
        </w:rPr>
        <w:t xml:space="preserve"> </w:t>
      </w:r>
      <w:r>
        <w:t>poison</w:t>
      </w:r>
      <w:r>
        <w:rPr>
          <w:spacing w:val="-4"/>
        </w:rPr>
        <w:t xml:space="preserve"> </w:t>
      </w:r>
      <w:r>
        <w:t>control</w:t>
      </w:r>
      <w:r>
        <w:rPr>
          <w:spacing w:val="-3"/>
        </w:rPr>
        <w:t xml:space="preserve"> </w:t>
      </w:r>
      <w:r>
        <w:t>center or</w:t>
      </w:r>
      <w:r>
        <w:rPr>
          <w:spacing w:val="-4"/>
        </w:rPr>
        <w:t xml:space="preserve"> </w:t>
      </w:r>
      <w:r>
        <w:t>doctor</w:t>
      </w:r>
      <w:r>
        <w:rPr>
          <w:spacing w:val="-4"/>
        </w:rPr>
        <w:t xml:space="preserve"> </w:t>
      </w:r>
      <w:r>
        <w:t>for</w:t>
      </w:r>
      <w:r>
        <w:rPr>
          <w:spacing w:val="-4"/>
        </w:rPr>
        <w:t xml:space="preserve"> </w:t>
      </w:r>
      <w:r>
        <w:t>treatment</w:t>
      </w:r>
      <w:r>
        <w:rPr>
          <w:spacing w:val="-4"/>
        </w:rPr>
        <w:t xml:space="preserve"> </w:t>
      </w:r>
      <w:r>
        <w:t>advice.</w:t>
      </w:r>
      <w:r>
        <w:rPr>
          <w:spacing w:val="-4"/>
        </w:rPr>
        <w:t xml:space="preserve"> </w:t>
      </w:r>
      <w:r>
        <w:t>Remove</w:t>
      </w:r>
      <w:r>
        <w:rPr>
          <w:spacing w:val="-4"/>
        </w:rPr>
        <w:t xml:space="preserve"> </w:t>
      </w:r>
      <w:r>
        <w:t>and</w:t>
      </w:r>
      <w:r>
        <w:rPr>
          <w:spacing w:val="-4"/>
        </w:rPr>
        <w:t xml:space="preserve"> </w:t>
      </w:r>
      <w:r>
        <w:t>wash</w:t>
      </w:r>
      <w:r>
        <w:rPr>
          <w:spacing w:val="-4"/>
        </w:rPr>
        <w:t xml:space="preserve"> </w:t>
      </w:r>
      <w:r>
        <w:t>contaminated</w:t>
      </w:r>
      <w:r>
        <w:rPr>
          <w:spacing w:val="-4"/>
        </w:rPr>
        <w:t xml:space="preserve"> </w:t>
      </w:r>
      <w:r>
        <w:t>clothing</w:t>
      </w:r>
      <w:r>
        <w:rPr>
          <w:spacing w:val="-4"/>
        </w:rPr>
        <w:t xml:space="preserve"> </w:t>
      </w:r>
      <w:r>
        <w:t>before</w:t>
      </w:r>
      <w:r>
        <w:rPr>
          <w:spacing w:val="-4"/>
        </w:rPr>
        <w:t xml:space="preserve"> </w:t>
      </w:r>
      <w:r>
        <w:t>re-use.</w:t>
      </w:r>
    </w:p>
    <w:p w:rsidR="00EF267C" w:rsidRDefault="00EF267C">
      <w:pPr>
        <w:pStyle w:val="BodyText"/>
        <w:spacing w:before="2"/>
      </w:pPr>
    </w:p>
    <w:p w:rsidR="00EF267C" w:rsidRDefault="00EF267C">
      <w:pPr>
        <w:pStyle w:val="BodyText"/>
        <w:tabs>
          <w:tab w:val="left" w:pos="3286"/>
        </w:tabs>
        <w:spacing w:line="237" w:lineRule="auto"/>
        <w:ind w:left="3286" w:right="462" w:hanging="3129"/>
      </w:pPr>
      <w:r>
        <w:rPr>
          <w:b/>
        </w:rPr>
        <w:t>Inhalation</w:t>
      </w:r>
      <w:r>
        <w:rPr>
          <w:b/>
        </w:rPr>
        <w:tab/>
      </w:r>
      <w:r>
        <w:t>Move</w:t>
      </w:r>
      <w:r>
        <w:rPr>
          <w:spacing w:val="-4"/>
        </w:rPr>
        <w:t xml:space="preserve"> </w:t>
      </w:r>
      <w:r>
        <w:t>person</w:t>
      </w:r>
      <w:r>
        <w:rPr>
          <w:spacing w:val="-4"/>
        </w:rPr>
        <w:t xml:space="preserve"> </w:t>
      </w:r>
      <w:r>
        <w:t>to</w:t>
      </w:r>
      <w:r>
        <w:rPr>
          <w:spacing w:val="-4"/>
        </w:rPr>
        <w:t xml:space="preserve"> </w:t>
      </w:r>
      <w:r>
        <w:t>fresh</w:t>
      </w:r>
      <w:r>
        <w:rPr>
          <w:spacing w:val="-3"/>
        </w:rPr>
        <w:t xml:space="preserve"> </w:t>
      </w:r>
      <w:r>
        <w:t>air.</w:t>
      </w:r>
      <w:r>
        <w:rPr>
          <w:spacing w:val="-4"/>
        </w:rPr>
        <w:t xml:space="preserve"> </w:t>
      </w:r>
      <w:r>
        <w:t>If</w:t>
      </w:r>
      <w:r>
        <w:rPr>
          <w:spacing w:val="-4"/>
        </w:rPr>
        <w:t xml:space="preserve"> </w:t>
      </w:r>
      <w:r>
        <w:t>person</w:t>
      </w:r>
      <w:r>
        <w:rPr>
          <w:spacing w:val="-3"/>
        </w:rPr>
        <w:t xml:space="preserve"> </w:t>
      </w:r>
      <w:r>
        <w:t>is</w:t>
      </w:r>
      <w:r>
        <w:rPr>
          <w:spacing w:val="-4"/>
        </w:rPr>
        <w:t xml:space="preserve"> </w:t>
      </w:r>
      <w:r>
        <w:t>not</w:t>
      </w:r>
      <w:r>
        <w:rPr>
          <w:spacing w:val="-4"/>
        </w:rPr>
        <w:t xml:space="preserve"> </w:t>
      </w:r>
      <w:r>
        <w:t>breathing,</w:t>
      </w:r>
      <w:r>
        <w:rPr>
          <w:spacing w:val="-4"/>
        </w:rPr>
        <w:t xml:space="preserve"> </w:t>
      </w:r>
      <w:r>
        <w:t>call</w:t>
      </w:r>
      <w:r>
        <w:rPr>
          <w:spacing w:val="-3"/>
        </w:rPr>
        <w:t xml:space="preserve"> </w:t>
      </w:r>
      <w:r>
        <w:t>911</w:t>
      </w:r>
      <w:r>
        <w:rPr>
          <w:spacing w:val="-4"/>
        </w:rPr>
        <w:t xml:space="preserve"> </w:t>
      </w:r>
      <w:r>
        <w:t>or</w:t>
      </w:r>
      <w:r>
        <w:rPr>
          <w:spacing w:val="-4"/>
        </w:rPr>
        <w:t xml:space="preserve"> </w:t>
      </w:r>
      <w:r>
        <w:t>an</w:t>
      </w:r>
      <w:r>
        <w:rPr>
          <w:spacing w:val="-3"/>
        </w:rPr>
        <w:t xml:space="preserve"> </w:t>
      </w:r>
      <w:r>
        <w:t>ambulance,</w:t>
      </w:r>
      <w:r>
        <w:rPr>
          <w:spacing w:val="-4"/>
        </w:rPr>
        <w:t xml:space="preserve"> </w:t>
      </w:r>
      <w:r>
        <w:t>then</w:t>
      </w:r>
      <w:r>
        <w:rPr>
          <w:spacing w:val="-4"/>
        </w:rPr>
        <w:t xml:space="preserve"> </w:t>
      </w:r>
      <w:r>
        <w:t>give artificial respiration, preferably mouth-to-mouth if possible. Call a physician or poison control center</w:t>
      </w:r>
      <w:r>
        <w:rPr>
          <w:spacing w:val="-3"/>
        </w:rPr>
        <w:t xml:space="preserve"> </w:t>
      </w:r>
      <w:r>
        <w:t>immediately.</w:t>
      </w:r>
    </w:p>
    <w:p w:rsidR="00EF267C" w:rsidRDefault="00EF267C">
      <w:pPr>
        <w:pStyle w:val="BodyText"/>
        <w:spacing w:before="3"/>
      </w:pPr>
    </w:p>
    <w:p w:rsidR="00EF267C" w:rsidRDefault="00EF267C">
      <w:pPr>
        <w:pStyle w:val="BodyText"/>
        <w:tabs>
          <w:tab w:val="left" w:pos="3286"/>
        </w:tabs>
        <w:spacing w:line="235" w:lineRule="auto"/>
        <w:ind w:left="3286" w:right="292" w:hanging="3129"/>
      </w:pPr>
      <w:r>
        <w:rPr>
          <w:b/>
        </w:rPr>
        <w:t>Ingestion</w:t>
      </w:r>
      <w:r>
        <w:rPr>
          <w:b/>
        </w:rPr>
        <w:tab/>
      </w:r>
      <w:r>
        <w:t>Call</w:t>
      </w:r>
      <w:r>
        <w:rPr>
          <w:spacing w:val="-5"/>
        </w:rPr>
        <w:t xml:space="preserve"> </w:t>
      </w:r>
      <w:r>
        <w:t>a</w:t>
      </w:r>
      <w:r>
        <w:rPr>
          <w:spacing w:val="-4"/>
        </w:rPr>
        <w:t xml:space="preserve"> </w:t>
      </w:r>
      <w:r>
        <w:t>physician</w:t>
      </w:r>
      <w:r>
        <w:rPr>
          <w:spacing w:val="-4"/>
        </w:rPr>
        <w:t xml:space="preserve"> </w:t>
      </w:r>
      <w:r>
        <w:t>or</w:t>
      </w:r>
      <w:r>
        <w:rPr>
          <w:spacing w:val="-4"/>
        </w:rPr>
        <w:t xml:space="preserve"> </w:t>
      </w:r>
      <w:r>
        <w:t>poison</w:t>
      </w:r>
      <w:r>
        <w:rPr>
          <w:spacing w:val="-4"/>
        </w:rPr>
        <w:t xml:space="preserve"> </w:t>
      </w:r>
      <w:r>
        <w:t>control</w:t>
      </w:r>
      <w:r>
        <w:rPr>
          <w:spacing w:val="-4"/>
        </w:rPr>
        <w:t xml:space="preserve"> </w:t>
      </w:r>
      <w:r>
        <w:t>center</w:t>
      </w:r>
      <w:r>
        <w:rPr>
          <w:spacing w:val="-4"/>
        </w:rPr>
        <w:t xml:space="preserve"> </w:t>
      </w:r>
      <w:r>
        <w:t>immediately.</w:t>
      </w:r>
      <w:r>
        <w:rPr>
          <w:spacing w:val="-4"/>
        </w:rPr>
        <w:t xml:space="preserve"> </w:t>
      </w:r>
      <w:r>
        <w:t>Never</w:t>
      </w:r>
      <w:r>
        <w:rPr>
          <w:spacing w:val="-4"/>
        </w:rPr>
        <w:t xml:space="preserve"> </w:t>
      </w:r>
      <w:r>
        <w:t>give</w:t>
      </w:r>
      <w:r>
        <w:rPr>
          <w:spacing w:val="-4"/>
        </w:rPr>
        <w:t xml:space="preserve"> </w:t>
      </w:r>
      <w:r>
        <w:t>anything</w:t>
      </w:r>
      <w:r>
        <w:rPr>
          <w:spacing w:val="-4"/>
        </w:rPr>
        <w:t xml:space="preserve"> </w:t>
      </w:r>
      <w:r>
        <w:t>by</w:t>
      </w:r>
      <w:r>
        <w:rPr>
          <w:spacing w:val="-4"/>
        </w:rPr>
        <w:t xml:space="preserve"> </w:t>
      </w:r>
      <w:r>
        <w:t>mouth</w:t>
      </w:r>
      <w:r>
        <w:rPr>
          <w:spacing w:val="-4"/>
        </w:rPr>
        <w:t xml:space="preserve"> </w:t>
      </w:r>
      <w:r>
        <w:t>to</w:t>
      </w:r>
      <w:r>
        <w:rPr>
          <w:spacing w:val="-4"/>
        </w:rPr>
        <w:t xml:space="preserve"> </w:t>
      </w:r>
      <w:r>
        <w:t>an unconscious person. Do not induce vomiting without medical</w:t>
      </w:r>
      <w:r>
        <w:rPr>
          <w:spacing w:val="-15"/>
        </w:rPr>
        <w:t xml:space="preserve"> </w:t>
      </w:r>
      <w:r>
        <w:t>advice.</w:t>
      </w:r>
    </w:p>
    <w:p w:rsidR="00EF267C" w:rsidRDefault="00EF267C">
      <w:pPr>
        <w:pStyle w:val="BodyText"/>
      </w:pPr>
    </w:p>
    <w:p w:rsidR="00EF267C" w:rsidRDefault="00EF267C">
      <w:pPr>
        <w:pStyle w:val="Heading2"/>
        <w:rPr>
          <w:u w:val="none"/>
        </w:rPr>
      </w:pPr>
      <w:r>
        <w:t>Most Important Symptoms and Effects, Both Acute and Delayed</w:t>
      </w:r>
    </w:p>
    <w:p w:rsidR="00EF267C" w:rsidRDefault="00EF267C">
      <w:pPr>
        <w:pStyle w:val="BodyText"/>
        <w:spacing w:before="10"/>
        <w:rPr>
          <w:b/>
          <w:sz w:val="8"/>
        </w:rPr>
      </w:pPr>
    </w:p>
    <w:p w:rsidR="00EF267C" w:rsidRDefault="00EF267C">
      <w:pPr>
        <w:rPr>
          <w:sz w:val="8"/>
        </w:rPr>
        <w:sectPr w:rsidR="00EF267C">
          <w:headerReference w:type="default" r:id="rId10"/>
          <w:footerReference w:type="default" r:id="rId11"/>
          <w:pgSz w:w="12240" w:h="15840"/>
          <w:pgMar w:top="1180" w:right="620" w:bottom="1080" w:left="920" w:header="731" w:footer="890" w:gutter="0"/>
          <w:pgNumType w:start="2"/>
          <w:cols w:space="720"/>
        </w:sectPr>
      </w:pPr>
    </w:p>
    <w:p w:rsidR="00EF267C" w:rsidRDefault="00EF267C">
      <w:pPr>
        <w:spacing w:before="100"/>
        <w:ind w:left="158" w:right="15"/>
        <w:rPr>
          <w:b/>
          <w:sz w:val="18"/>
        </w:rPr>
      </w:pPr>
      <w:r>
        <w:rPr>
          <w:b/>
          <w:sz w:val="18"/>
        </w:rPr>
        <w:t>Most Important Symptoms and Effects</w:t>
      </w:r>
    </w:p>
    <w:p w:rsidR="00EF267C" w:rsidRDefault="00EF267C">
      <w:pPr>
        <w:pStyle w:val="BodyText"/>
        <w:spacing w:before="95"/>
        <w:ind w:left="158"/>
      </w:pPr>
      <w:r>
        <w:br w:type="column"/>
        <w:t>no data available.</w:t>
      </w:r>
    </w:p>
    <w:p w:rsidR="00EF267C" w:rsidRDefault="00EF267C">
      <w:pPr>
        <w:sectPr w:rsidR="00EF267C">
          <w:type w:val="continuous"/>
          <w:pgSz w:w="12240" w:h="15840"/>
          <w:pgMar w:top="880" w:right="620" w:bottom="1080" w:left="920" w:header="720" w:footer="720" w:gutter="0"/>
          <w:cols w:num="2" w:space="720" w:equalWidth="0">
            <w:col w:w="2834" w:space="294"/>
            <w:col w:w="7572"/>
          </w:cols>
        </w:sectPr>
      </w:pPr>
    </w:p>
    <w:p w:rsidR="00EF267C" w:rsidRDefault="00EF267C">
      <w:pPr>
        <w:pStyle w:val="BodyText"/>
        <w:spacing w:before="4"/>
        <w:rPr>
          <w:sz w:val="9"/>
        </w:rPr>
      </w:pPr>
    </w:p>
    <w:p w:rsidR="00EF267C" w:rsidRDefault="00EF267C">
      <w:pPr>
        <w:pStyle w:val="Heading2"/>
        <w:spacing w:before="94"/>
        <w:rPr>
          <w:u w:val="none"/>
        </w:rPr>
      </w:pPr>
      <w:r>
        <w:t>Indication of Any Immediate Medical Attention and Special Treatment Needed</w:t>
      </w:r>
    </w:p>
    <w:p w:rsidR="00EF267C" w:rsidRDefault="00EF267C">
      <w:pPr>
        <w:sectPr w:rsidR="00EF267C">
          <w:type w:val="continuous"/>
          <w:pgSz w:w="12240" w:h="15840"/>
          <w:pgMar w:top="880" w:right="620" w:bottom="1080" w:left="920" w:header="720" w:footer="720" w:gutter="0"/>
          <w:cols w:space="720"/>
        </w:sectPr>
      </w:pPr>
    </w:p>
    <w:p w:rsidR="00EF267C" w:rsidRDefault="00EF267C">
      <w:pPr>
        <w:pStyle w:val="BodyText"/>
        <w:spacing w:before="2"/>
        <w:rPr>
          <w:b/>
          <w:sz w:val="27"/>
        </w:rPr>
      </w:pPr>
    </w:p>
    <w:p w:rsidR="00EF267C" w:rsidRDefault="00EF267C">
      <w:pPr>
        <w:tabs>
          <w:tab w:val="left" w:pos="3286"/>
        </w:tabs>
        <w:spacing w:before="100"/>
        <w:ind w:left="158"/>
        <w:rPr>
          <w:sz w:val="18"/>
        </w:rPr>
      </w:pPr>
      <w:r>
        <w:rPr>
          <w:b/>
          <w:sz w:val="18"/>
        </w:rPr>
        <w:t>Notes</w:t>
      </w:r>
      <w:r>
        <w:rPr>
          <w:b/>
          <w:spacing w:val="-4"/>
          <w:sz w:val="18"/>
        </w:rPr>
        <w:t xml:space="preserve"> </w:t>
      </w:r>
      <w:r>
        <w:rPr>
          <w:b/>
          <w:sz w:val="18"/>
        </w:rPr>
        <w:t>to</w:t>
      </w:r>
      <w:r>
        <w:rPr>
          <w:b/>
          <w:spacing w:val="-3"/>
          <w:sz w:val="18"/>
        </w:rPr>
        <w:t xml:space="preserve"> </w:t>
      </w:r>
      <w:r>
        <w:rPr>
          <w:b/>
          <w:sz w:val="18"/>
        </w:rPr>
        <w:t>physician</w:t>
      </w:r>
      <w:r>
        <w:rPr>
          <w:b/>
          <w:sz w:val="18"/>
        </w:rPr>
        <w:tab/>
      </w:r>
      <w:r>
        <w:rPr>
          <w:sz w:val="18"/>
        </w:rPr>
        <w:t>Treat</w:t>
      </w:r>
      <w:r>
        <w:rPr>
          <w:spacing w:val="-1"/>
          <w:sz w:val="18"/>
        </w:rPr>
        <w:t xml:space="preserve"> </w:t>
      </w:r>
      <w:r>
        <w:rPr>
          <w:sz w:val="18"/>
        </w:rPr>
        <w:t>symptomatically.</w:t>
      </w:r>
    </w:p>
    <w:p w:rsidR="00EF267C" w:rsidRDefault="00EF267C">
      <w:pPr>
        <w:pStyle w:val="BodyText"/>
        <w:spacing w:before="8"/>
        <w:rPr>
          <w:sz w:val="13"/>
        </w:rPr>
      </w:pPr>
      <w:r>
        <w:rPr>
          <w:noProof/>
        </w:rPr>
        <w:pict>
          <v:shape id="Text Box 14" o:spid="_x0000_s1066" type="#_x0000_t202" style="position:absolute;margin-left:54.3pt;margin-top:10.25pt;width:520.65pt;height:13.4pt;z-index:-25166284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cVGMgIAAGMEAAAOAAAAZHJzL2Uyb0RvYy54bWysVNuO0zAQfUfiHyy/0ySFlhI1Xe22FCEt&#10;F2mXD5g6TmPheIztNlm+nrHTdlcLvCBayRrbM8cz58xkeTV0mh2l8wpNxYtJzpk0Amtl9hX/dr99&#10;teDMBzA1aDSy4g/S86vVyxfL3pZyii3qWjpGIMaXva14G4Its8yLVnbgJ2ilocsGXQeBtm6f1Q56&#10;Qu90Ns3zedajq61DIb2n0814yVcJv2mkCF+axsvAdMUpt5BWl9ZdXLPVEsq9A9sqcUoD/iGLDpSh&#10;Ry9QGwjADk79BtUp4dBjEyYCuwybRgmZaqBqivxZNXctWJlqIXK8vdDk/x+s+Hz86piqKz6dcmag&#10;I43u5RDYDQ6seBP56a0vye3OkmMY6Jx0TrV6e4viu2cG1y2Yvbx2DvtWQk35FTEyexI64vgIsus/&#10;YU3vwCFgAhoa10XyiA5G6KTTw0WbmIugw/m8mE5nM84E3RVv82KRxMugPEdb58MHiR2LRsUdaZ/Q&#10;4XjrQ8wGyrNLfMyjVvVWaZ02br9ba8eOQH1ys43/VMAzN21YX/F3s+L1SMBfIfL0+xNETGEDvh2f&#10;SklENyg7FWgStOoqvrhEQxn5fG/q5BJA6dGmWrQ5ERw5HdkNw25IWhaJm8j+DusHotzh2Pk0qWS0&#10;6H5y1lPXV9z/OICTnOmPhmSLI3I23NnYnQ0wgkIrHjgbzXUYR+lgndq3hDw2hsFrkrZRifXHLE75&#10;UicnMU5TF0fl6T55PX4bVr8AAAD//wMAUEsDBBQABgAIAAAAIQDKTrLG3wAAAAoBAAAPAAAAZHJz&#10;L2Rvd25yZXYueG1sTI/LTsMwEEX3SPyDNUjsqNNSQhPiVAgVNqgS9KFup/GQRNjjKHba8Pe4K1he&#10;zdG9Z4rlaI04Ue9bxwqmkwQEceV0y7WC3fb1bgHCB2SNxjEp+CEPy/L6qsBcuzN/0mkTahFL2Oeo&#10;oAmhy6X0VUMW/cR1xPH25XqLIca+lrrHcyy3Rs6SJJUWW44LDXb00lD1vRmsgtXeHd6rN/1hvcE0&#10;G2y2X+3WSt3ejM9PIAKN4Q+Gi35UhzI6Hd3A2gsTc7JII6pgljyAuADTeZaBOCqYP96DLAv5/4Xy&#10;FwAA//8DAFBLAQItABQABgAIAAAAIQC2gziS/gAAAOEBAAATAAAAAAAAAAAAAAAAAAAAAABbQ29u&#10;dGVudF9UeXBlc10ueG1sUEsBAi0AFAAGAAgAAAAhADj9If/WAAAAlAEAAAsAAAAAAAAAAAAAAAAA&#10;LwEAAF9yZWxzLy5yZWxzUEsBAi0AFAAGAAgAAAAhAPe5xUYyAgAAYwQAAA4AAAAAAAAAAAAAAAAA&#10;LgIAAGRycy9lMm9Eb2MueG1sUEsBAi0AFAAGAAgAAAAhAMpOssbfAAAACgEAAA8AAAAAAAAAAAAA&#10;AAAAjAQAAGRycy9kb3ducmV2LnhtbFBLBQYAAAAABAAEAPMAAACYBQAAAAA=&#10;" fillcolor="#bfbfbf" strokeweight=".26425mm">
            <v:textbox inset="0,0,0,0">
              <w:txbxContent>
                <w:p w:rsidR="00EF267C" w:rsidRDefault="00EF267C">
                  <w:pPr>
                    <w:spacing w:before="5" w:line="248" w:lineRule="exact"/>
                    <w:ind w:left="3894"/>
                    <w:rPr>
                      <w:b/>
                    </w:rPr>
                  </w:pPr>
                  <w:r>
                    <w:rPr>
                      <w:b/>
                    </w:rPr>
                    <w:t>5. Fire-fighting measures</w:t>
                  </w:r>
                </w:p>
              </w:txbxContent>
            </v:textbox>
            <w10:wrap type="topAndBottom" anchorx="page"/>
          </v:shape>
        </w:pict>
      </w:r>
    </w:p>
    <w:p w:rsidR="00EF267C" w:rsidRDefault="00EF267C">
      <w:pPr>
        <w:pStyle w:val="BodyText"/>
        <w:spacing w:before="6"/>
        <w:rPr>
          <w:sz w:val="7"/>
        </w:rPr>
      </w:pPr>
    </w:p>
    <w:p w:rsidR="00EF267C" w:rsidRDefault="00EF267C">
      <w:pPr>
        <w:pStyle w:val="Heading2"/>
        <w:spacing w:before="94" w:line="204" w:lineRule="exact"/>
        <w:rPr>
          <w:u w:val="none"/>
        </w:rPr>
      </w:pPr>
      <w:r>
        <w:t>Suitable extinguishing media</w:t>
      </w:r>
    </w:p>
    <w:p w:rsidR="00EF267C" w:rsidRDefault="00EF267C">
      <w:pPr>
        <w:pStyle w:val="BodyText"/>
        <w:spacing w:line="204" w:lineRule="exact"/>
        <w:ind w:left="158"/>
      </w:pPr>
      <w:r>
        <w:t>Use extinguishing measures that are appropriate to local circumstances and the surrounding environment.</w:t>
      </w:r>
    </w:p>
    <w:p w:rsidR="00EF267C" w:rsidRDefault="00EF267C">
      <w:pPr>
        <w:pStyle w:val="BodyText"/>
      </w:pPr>
    </w:p>
    <w:p w:rsidR="00EF267C" w:rsidRDefault="00EF267C">
      <w:pPr>
        <w:ind w:left="471"/>
        <w:rPr>
          <w:sz w:val="18"/>
        </w:rPr>
      </w:pPr>
      <w:r>
        <w:rPr>
          <w:b/>
          <w:sz w:val="18"/>
        </w:rPr>
        <w:t xml:space="preserve">Unsuitable extinguishing media </w:t>
      </w:r>
      <w:r>
        <w:rPr>
          <w:sz w:val="18"/>
        </w:rPr>
        <w:t>no data available.</w:t>
      </w:r>
    </w:p>
    <w:p w:rsidR="00EF267C" w:rsidRDefault="00EF267C">
      <w:pPr>
        <w:pStyle w:val="BodyText"/>
        <w:spacing w:before="7"/>
        <w:rPr>
          <w:sz w:val="17"/>
        </w:rPr>
      </w:pPr>
    </w:p>
    <w:p w:rsidR="00EF267C" w:rsidRDefault="00EF267C">
      <w:pPr>
        <w:pStyle w:val="Heading2"/>
        <w:spacing w:line="204" w:lineRule="exact"/>
        <w:rPr>
          <w:u w:val="none"/>
        </w:rPr>
      </w:pPr>
      <w:r>
        <w:t>Specific hazards arising from the chemical</w:t>
      </w:r>
    </w:p>
    <w:p w:rsidR="00EF267C" w:rsidRDefault="00EF267C">
      <w:pPr>
        <w:pStyle w:val="BodyText"/>
        <w:spacing w:line="204" w:lineRule="exact"/>
        <w:ind w:left="158"/>
      </w:pPr>
      <w:r>
        <w:t>No information available.</w:t>
      </w:r>
    </w:p>
    <w:p w:rsidR="00EF267C" w:rsidRDefault="00EF267C">
      <w:pPr>
        <w:pStyle w:val="BodyText"/>
      </w:pPr>
    </w:p>
    <w:p w:rsidR="00EF267C" w:rsidRDefault="00EF267C">
      <w:pPr>
        <w:ind w:left="471"/>
        <w:rPr>
          <w:sz w:val="18"/>
        </w:rPr>
      </w:pPr>
      <w:r>
        <w:rPr>
          <w:b/>
          <w:sz w:val="18"/>
        </w:rPr>
        <w:t>Hazardous combustion products</w:t>
      </w:r>
      <w:r>
        <w:rPr>
          <w:sz w:val="18"/>
        </w:rPr>
        <w:t>Carbon monoxide. Carbon dioxide (CO2). Oxides of nitrogen. Hydrocarbons.</w:t>
      </w:r>
    </w:p>
    <w:p w:rsidR="00EF267C" w:rsidRDefault="00EF267C">
      <w:pPr>
        <w:pStyle w:val="BodyText"/>
        <w:spacing w:before="6"/>
        <w:rPr>
          <w:sz w:val="17"/>
        </w:rPr>
      </w:pPr>
    </w:p>
    <w:p w:rsidR="00EF267C" w:rsidRDefault="00EF267C">
      <w:pPr>
        <w:pStyle w:val="Heading2"/>
        <w:ind w:left="471"/>
        <w:rPr>
          <w:u w:val="none"/>
        </w:rPr>
      </w:pPr>
      <w:r>
        <w:t xml:space="preserve">Explosion data </w:t>
      </w:r>
    </w:p>
    <w:p w:rsidR="00EF267C" w:rsidRDefault="00EF267C">
      <w:pPr>
        <w:spacing w:line="204" w:lineRule="exact"/>
        <w:ind w:left="158"/>
        <w:rPr>
          <w:b/>
          <w:sz w:val="18"/>
        </w:rPr>
      </w:pPr>
      <w:r>
        <w:rPr>
          <w:b/>
          <w:sz w:val="18"/>
          <w:u w:val="single"/>
        </w:rPr>
        <w:t>Protective equipment and precautions for firefighters</w:t>
      </w:r>
    </w:p>
    <w:p w:rsidR="00EF267C" w:rsidRDefault="00EF267C">
      <w:pPr>
        <w:pStyle w:val="BodyText"/>
        <w:ind w:left="158"/>
      </w:pPr>
      <w:r>
        <w:t>Use personal protective equipment. As in any fire, wear self-contained breathing apparatus pressure-demand, MSHA/NIOSH (approved or equivalent) and full protective gear.</w:t>
      </w:r>
    </w:p>
    <w:p w:rsidR="00EF267C" w:rsidRDefault="00EF267C">
      <w:pPr>
        <w:pStyle w:val="BodyText"/>
        <w:spacing w:before="11"/>
        <w:rPr>
          <w:sz w:val="13"/>
        </w:rPr>
      </w:pPr>
      <w:r>
        <w:rPr>
          <w:noProof/>
        </w:rPr>
        <w:pict>
          <v:shape id="Text Box 13" o:spid="_x0000_s1067" type="#_x0000_t202" style="position:absolute;margin-left:54.3pt;margin-top:10.4pt;width:520.65pt;height:13.4pt;z-index:-251661824;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yDDMAIAAGMEAAAOAAAAZHJzL2Uyb0RvYy54bWysVFFv0zAQfkfiP1h+p0mKWkbUdNpaipDG&#10;QNr4AVfHaSwcn7HdJuXXc3babhqIB0QrWWf77vPd991lcT10mh2k8wpNxYtJzpk0AmtldhX/9rh5&#10;c8WZD2Bq0GhkxY/S8+vl61eL3pZyii3qWjpGIMaXva14G4Its8yLVnbgJ2ilocsGXQeBtm6X1Q56&#10;Qu90Ns3zedajq61DIb2n0/V4yZcJv2mkCF+axsvAdMUpt5BWl9ZtXLPlAsqdA9sqcUoD/iGLDpSh&#10;Ry9QawjA9k79BtUp4dBjEyYCuwybRgmZaqBqivxFNQ8tWJlqIXK8vdDk/x+suD98dUzVFZ8WnBno&#10;SKNHOQR2iwMr3kZ+eutLcnuw5BgGOiedU63e3qH47pnBVQtmJ2+cw76VUFN+RYzMnoWOOD6CbPvP&#10;WNM7sA+YgIbGdZE8ooMROul0vGgTcxF0OJ8X0+lsxpmgu+JdXlwl8TIoz9HW+fBRYseiUXFH2id0&#10;ONz5ELOB8uwSH/OoVb1RWqeN221X2rEDUJ/cbuI/FfDCTRvWV/z9jIj5O0Sefn+CiCmswbfjUymJ&#10;6AZlpwJNglZdxa8u0VBGPj+YOrkEUHq0qRZtTgRHTkd2w7AdkpZFoj+yv8X6SJQ7HDufJpWMFt1P&#10;znrq+or7H3twkjP9yZBscUTOhjsb27MBRlBoxQNno7kK4yjtrVO7lpDHxjB4Q9I2KrH+lMUpX+rk&#10;JMZp6uKoPN8nr6dvw/IXAAAA//8DAFBLAwQUAAYACAAAACEAri89yt4AAAAKAQAADwAAAGRycy9k&#10;b3ducmV2LnhtbEyPwU7DMBBE70j8g7VI3KjdqgpNiFMhVLggJCituLrxkkTY6yh22vD3bE/0ONqn&#10;2TflevJOHHGIXSAN85kCgVQH21GjYff5fLcCEZMha1wg1PCLEdbV9VVpChtO9IHHbWoEl1AsjIY2&#10;pb6QMtYtehNnoUfi23cYvEkch0bawZy43Du5UCqT3nTEH1rT41OL9c929Bo2+/D1Wr/Ydx+dyfLR&#10;5/vN7k3r25vp8QFEwin9w3DWZ3Wo2OkQRrJROM5qlTGqYaF4whmYL/McxEHD8j4DWZXyckL1BwAA&#10;//8DAFBLAQItABQABgAIAAAAIQC2gziS/gAAAOEBAAATAAAAAAAAAAAAAAAAAAAAAABbQ29udGVu&#10;dF9UeXBlc10ueG1sUEsBAi0AFAAGAAgAAAAhADj9If/WAAAAlAEAAAsAAAAAAAAAAAAAAAAALwEA&#10;AF9yZWxzLy5yZWxzUEsBAi0AFAAGAAgAAAAhAITTIMMwAgAAYwQAAA4AAAAAAAAAAAAAAAAALgIA&#10;AGRycy9lMm9Eb2MueG1sUEsBAi0AFAAGAAgAAAAhAK4vPcreAAAACgEAAA8AAAAAAAAAAAAAAAAA&#10;igQAAGRycy9kb3ducmV2LnhtbFBLBQYAAAAABAAEAPMAAACVBQAAAAA=&#10;" fillcolor="#bfbfbf" strokeweight=".26425mm">
            <v:textbox inset="0,0,0,0">
              <w:txbxContent>
                <w:p w:rsidR="00EF267C" w:rsidRDefault="00EF267C">
                  <w:pPr>
                    <w:spacing w:before="5" w:line="248" w:lineRule="exact"/>
                    <w:ind w:left="3570"/>
                    <w:rPr>
                      <w:b/>
                    </w:rPr>
                  </w:pPr>
                  <w:r>
                    <w:rPr>
                      <w:b/>
                    </w:rPr>
                    <w:t>6. Accidental release measures</w:t>
                  </w:r>
                </w:p>
              </w:txbxContent>
            </v:textbox>
            <w10:wrap type="topAndBottom" anchorx="page"/>
          </v:shape>
        </w:pict>
      </w:r>
    </w:p>
    <w:p w:rsidR="00EF267C" w:rsidRDefault="00EF267C">
      <w:pPr>
        <w:pStyle w:val="BodyText"/>
        <w:spacing w:before="6"/>
        <w:rPr>
          <w:sz w:val="7"/>
        </w:rPr>
      </w:pPr>
    </w:p>
    <w:p w:rsidR="00EF267C" w:rsidRDefault="00EF267C">
      <w:pPr>
        <w:pStyle w:val="Heading2"/>
        <w:spacing w:before="94"/>
        <w:rPr>
          <w:u w:val="none"/>
        </w:rPr>
      </w:pPr>
      <w:r>
        <w:t xml:space="preserve">Personal precautions, protective equipment and emergency procedures </w:t>
      </w:r>
    </w:p>
    <w:p w:rsidR="00EF267C" w:rsidRDefault="00EF267C">
      <w:pPr>
        <w:pStyle w:val="BodyText"/>
        <w:spacing w:before="7"/>
        <w:rPr>
          <w:b/>
          <w:sz w:val="17"/>
        </w:rPr>
      </w:pPr>
    </w:p>
    <w:p w:rsidR="00EF267C" w:rsidRDefault="00EF267C">
      <w:pPr>
        <w:pStyle w:val="BodyText"/>
        <w:tabs>
          <w:tab w:val="left" w:pos="3286"/>
        </w:tabs>
        <w:spacing w:line="204" w:lineRule="exact"/>
        <w:ind w:left="158"/>
      </w:pPr>
      <w:r>
        <w:rPr>
          <w:b/>
        </w:rPr>
        <w:t>Personal</w:t>
      </w:r>
      <w:r>
        <w:rPr>
          <w:b/>
          <w:spacing w:val="-5"/>
        </w:rPr>
        <w:t xml:space="preserve"> </w:t>
      </w:r>
      <w:r>
        <w:rPr>
          <w:b/>
        </w:rPr>
        <w:t>Precautions</w:t>
      </w:r>
      <w:r>
        <w:rPr>
          <w:b/>
        </w:rPr>
        <w:tab/>
      </w:r>
      <w:r>
        <w:t>Avoid</w:t>
      </w:r>
      <w:r>
        <w:rPr>
          <w:spacing w:val="-4"/>
        </w:rPr>
        <w:t xml:space="preserve"> </w:t>
      </w:r>
      <w:r>
        <w:t>contact</w:t>
      </w:r>
      <w:r>
        <w:rPr>
          <w:spacing w:val="-4"/>
        </w:rPr>
        <w:t xml:space="preserve"> </w:t>
      </w:r>
      <w:r>
        <w:t>with</w:t>
      </w:r>
      <w:r>
        <w:rPr>
          <w:spacing w:val="-4"/>
        </w:rPr>
        <w:t xml:space="preserve"> </w:t>
      </w:r>
      <w:r>
        <w:t>skin</w:t>
      </w:r>
      <w:r>
        <w:rPr>
          <w:spacing w:val="-3"/>
        </w:rPr>
        <w:t xml:space="preserve"> </w:t>
      </w:r>
      <w:r>
        <w:t>and</w:t>
      </w:r>
      <w:r>
        <w:rPr>
          <w:spacing w:val="-4"/>
        </w:rPr>
        <w:t xml:space="preserve"> </w:t>
      </w:r>
      <w:r>
        <w:t>eyes.</w:t>
      </w:r>
      <w:r>
        <w:rPr>
          <w:spacing w:val="-4"/>
        </w:rPr>
        <w:t xml:space="preserve"> </w:t>
      </w:r>
      <w:r>
        <w:t>Wear</w:t>
      </w:r>
      <w:r>
        <w:rPr>
          <w:spacing w:val="-4"/>
        </w:rPr>
        <w:t xml:space="preserve"> </w:t>
      </w:r>
      <w:r>
        <w:t>protective</w:t>
      </w:r>
      <w:r>
        <w:rPr>
          <w:spacing w:val="-3"/>
        </w:rPr>
        <w:t xml:space="preserve"> </w:t>
      </w:r>
      <w:r>
        <w:t>gloves/protective</w:t>
      </w:r>
      <w:r>
        <w:rPr>
          <w:spacing w:val="-4"/>
        </w:rPr>
        <w:t xml:space="preserve"> </w:t>
      </w:r>
      <w:r>
        <w:t>clothing</w:t>
      </w:r>
      <w:r>
        <w:rPr>
          <w:spacing w:val="-4"/>
        </w:rPr>
        <w:t xml:space="preserve"> </w:t>
      </w:r>
      <w:r>
        <w:t>and</w:t>
      </w:r>
      <w:r>
        <w:rPr>
          <w:spacing w:val="-4"/>
        </w:rPr>
        <w:t xml:space="preserve"> </w:t>
      </w:r>
      <w:r>
        <w:t>eye/face</w:t>
      </w:r>
    </w:p>
    <w:p w:rsidR="00EF267C" w:rsidRDefault="00EF267C">
      <w:pPr>
        <w:pStyle w:val="BodyText"/>
        <w:spacing w:line="204" w:lineRule="exact"/>
        <w:ind w:left="3286"/>
      </w:pPr>
      <w:r>
        <w:t>protection. Wash thoroughly after handling.</w:t>
      </w:r>
    </w:p>
    <w:p w:rsidR="00EF267C" w:rsidRDefault="00EF267C">
      <w:pPr>
        <w:pStyle w:val="BodyText"/>
      </w:pPr>
    </w:p>
    <w:p w:rsidR="00EF267C" w:rsidRDefault="00EF267C">
      <w:pPr>
        <w:pStyle w:val="Heading2"/>
        <w:rPr>
          <w:u w:val="none"/>
        </w:rPr>
      </w:pPr>
      <w:r>
        <w:t xml:space="preserve">Environmental Precautions </w:t>
      </w:r>
    </w:p>
    <w:p w:rsidR="00EF267C" w:rsidRDefault="00EF267C">
      <w:pPr>
        <w:pStyle w:val="BodyText"/>
        <w:spacing w:before="6"/>
        <w:rPr>
          <w:b/>
          <w:sz w:val="17"/>
        </w:rPr>
      </w:pPr>
    </w:p>
    <w:p w:rsidR="00EF267C" w:rsidRDefault="00EF267C">
      <w:pPr>
        <w:tabs>
          <w:tab w:val="left" w:pos="3286"/>
        </w:tabs>
        <w:spacing w:line="204" w:lineRule="exact"/>
        <w:ind w:left="158"/>
        <w:rPr>
          <w:sz w:val="18"/>
        </w:rPr>
      </w:pPr>
      <w:r>
        <w:rPr>
          <w:b/>
          <w:sz w:val="18"/>
        </w:rPr>
        <w:t>Environmental</w:t>
      </w:r>
      <w:r>
        <w:rPr>
          <w:b/>
          <w:spacing w:val="-6"/>
          <w:sz w:val="18"/>
        </w:rPr>
        <w:t xml:space="preserve"> </w:t>
      </w:r>
      <w:r>
        <w:rPr>
          <w:b/>
          <w:sz w:val="18"/>
        </w:rPr>
        <w:t>precautions</w:t>
      </w:r>
      <w:r>
        <w:rPr>
          <w:b/>
          <w:sz w:val="18"/>
        </w:rPr>
        <w:tab/>
      </w:r>
      <w:r>
        <w:rPr>
          <w:sz w:val="18"/>
        </w:rPr>
        <w:t>Consult a regulatory specialist to determine appropriate state or local</w:t>
      </w:r>
      <w:r>
        <w:rPr>
          <w:spacing w:val="-22"/>
          <w:sz w:val="18"/>
        </w:rPr>
        <w:t xml:space="preserve"> </w:t>
      </w:r>
      <w:r>
        <w:rPr>
          <w:sz w:val="18"/>
        </w:rPr>
        <w:t>reporting</w:t>
      </w:r>
    </w:p>
    <w:p w:rsidR="00EF267C" w:rsidRDefault="00EF267C">
      <w:pPr>
        <w:pStyle w:val="BodyText"/>
        <w:ind w:left="3286" w:right="292"/>
      </w:pPr>
      <w:r>
        <w:t>requirements, for assistance in waste characterization and/or hazardous waste disposal and other requirements listed in pertinent environmental permits.</w:t>
      </w:r>
    </w:p>
    <w:p w:rsidR="00EF267C" w:rsidRDefault="00EF267C">
      <w:pPr>
        <w:pStyle w:val="BodyText"/>
        <w:spacing w:before="9"/>
        <w:rPr>
          <w:sz w:val="17"/>
        </w:rPr>
      </w:pPr>
    </w:p>
    <w:p w:rsidR="00EF267C" w:rsidRDefault="00EF267C">
      <w:pPr>
        <w:pStyle w:val="Heading2"/>
        <w:rPr>
          <w:u w:val="none"/>
        </w:rPr>
      </w:pPr>
      <w:r>
        <w:t xml:space="preserve">Methods and material for containment and cleaning up </w:t>
      </w:r>
    </w:p>
    <w:p w:rsidR="00EF267C" w:rsidRDefault="00EF267C">
      <w:pPr>
        <w:pStyle w:val="BodyText"/>
        <w:spacing w:before="7"/>
        <w:rPr>
          <w:b/>
          <w:sz w:val="17"/>
        </w:rPr>
      </w:pPr>
    </w:p>
    <w:p w:rsidR="00EF267C" w:rsidRDefault="00EF267C">
      <w:pPr>
        <w:pStyle w:val="BodyText"/>
        <w:tabs>
          <w:tab w:val="left" w:pos="3286"/>
        </w:tabs>
        <w:spacing w:line="204" w:lineRule="exact"/>
        <w:ind w:left="158"/>
      </w:pPr>
      <w:r>
        <w:rPr>
          <w:b/>
        </w:rPr>
        <w:t>Methods</w:t>
      </w:r>
      <w:r>
        <w:rPr>
          <w:b/>
          <w:spacing w:val="-3"/>
        </w:rPr>
        <w:t xml:space="preserve"> </w:t>
      </w:r>
      <w:r>
        <w:rPr>
          <w:b/>
        </w:rPr>
        <w:t>for</w:t>
      </w:r>
      <w:r>
        <w:rPr>
          <w:b/>
          <w:spacing w:val="-2"/>
        </w:rPr>
        <w:t xml:space="preserve"> </w:t>
      </w:r>
      <w:r>
        <w:rPr>
          <w:b/>
        </w:rPr>
        <w:t>Clean-Up</w:t>
      </w:r>
      <w:r>
        <w:rPr>
          <w:b/>
        </w:rPr>
        <w:tab/>
      </w:r>
      <w:r>
        <w:t>Soak</w:t>
      </w:r>
      <w:r>
        <w:rPr>
          <w:spacing w:val="-3"/>
        </w:rPr>
        <w:t xml:space="preserve"> </w:t>
      </w:r>
      <w:r>
        <w:t>up</w:t>
      </w:r>
      <w:r>
        <w:rPr>
          <w:spacing w:val="-3"/>
        </w:rPr>
        <w:t xml:space="preserve"> </w:t>
      </w:r>
      <w:r>
        <w:t>with</w:t>
      </w:r>
      <w:r>
        <w:rPr>
          <w:spacing w:val="-3"/>
        </w:rPr>
        <w:t xml:space="preserve"> </w:t>
      </w:r>
      <w:r>
        <w:t>inert</w:t>
      </w:r>
      <w:r>
        <w:rPr>
          <w:spacing w:val="-3"/>
        </w:rPr>
        <w:t xml:space="preserve"> </w:t>
      </w:r>
      <w:r>
        <w:t>absorbent</w:t>
      </w:r>
      <w:r>
        <w:rPr>
          <w:spacing w:val="-4"/>
        </w:rPr>
        <w:t xml:space="preserve"> </w:t>
      </w:r>
      <w:r>
        <w:t>material</w:t>
      </w:r>
      <w:r>
        <w:rPr>
          <w:spacing w:val="-3"/>
        </w:rPr>
        <w:t xml:space="preserve"> </w:t>
      </w:r>
      <w:r>
        <w:t>(e.g.</w:t>
      </w:r>
      <w:r>
        <w:rPr>
          <w:spacing w:val="-3"/>
        </w:rPr>
        <w:t xml:space="preserve"> </w:t>
      </w:r>
      <w:r>
        <w:t>sand,</w:t>
      </w:r>
      <w:r>
        <w:rPr>
          <w:spacing w:val="-3"/>
        </w:rPr>
        <w:t xml:space="preserve"> </w:t>
      </w:r>
      <w:r>
        <w:t>silica</w:t>
      </w:r>
      <w:r>
        <w:rPr>
          <w:spacing w:val="-3"/>
        </w:rPr>
        <w:t xml:space="preserve"> </w:t>
      </w:r>
      <w:r>
        <w:t>gel,</w:t>
      </w:r>
      <w:r>
        <w:rPr>
          <w:spacing w:val="-3"/>
        </w:rPr>
        <w:t xml:space="preserve"> </w:t>
      </w:r>
      <w:r>
        <w:t>acid</w:t>
      </w:r>
      <w:r>
        <w:rPr>
          <w:spacing w:val="-3"/>
        </w:rPr>
        <w:t xml:space="preserve"> </w:t>
      </w:r>
      <w:r>
        <w:t>binder,</w:t>
      </w:r>
      <w:r>
        <w:rPr>
          <w:spacing w:val="-3"/>
        </w:rPr>
        <w:t xml:space="preserve"> </w:t>
      </w:r>
      <w:r>
        <w:t>universal</w:t>
      </w:r>
      <w:r>
        <w:rPr>
          <w:spacing w:val="-4"/>
        </w:rPr>
        <w:t xml:space="preserve"> </w:t>
      </w:r>
      <w:r>
        <w:t>binder,</w:t>
      </w:r>
    </w:p>
    <w:p w:rsidR="00EF267C" w:rsidRDefault="00EF267C">
      <w:pPr>
        <w:pStyle w:val="BodyText"/>
        <w:spacing w:line="204" w:lineRule="exact"/>
        <w:ind w:left="3286"/>
      </w:pPr>
      <w:r>
        <w:t>sawdust). Sweep up and shovel into suitable containers for disposal.</w:t>
      </w:r>
    </w:p>
    <w:p w:rsidR="00EF267C" w:rsidRDefault="00EF267C">
      <w:pPr>
        <w:pStyle w:val="BodyText"/>
        <w:spacing w:before="1"/>
        <w:rPr>
          <w:sz w:val="14"/>
        </w:rPr>
      </w:pPr>
      <w:r>
        <w:rPr>
          <w:noProof/>
        </w:rPr>
        <w:pict>
          <v:shape id="Text Box 12" o:spid="_x0000_s1068" type="#_x0000_t202" style="position:absolute;margin-left:54.3pt;margin-top:10.5pt;width:520.65pt;height:13.4pt;z-index:-251660800;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avJMAIAAGMEAAAOAAAAZHJzL2Uyb0RvYy54bWysVFFv0zAQfkfiP1h+p0mKWkbUdNpaipDG&#10;QNr4AVfHaSwcn7HdJuXXc3babhrwgmgl62zfff7uu7ssrodOs4N0XqGpeDHJOZNGYK3MruLfHjdv&#10;rjjzAUwNGo2s+FF6fr18/WrR21JOsUVdS8cIxPiytxVvQ7BllnnRyg78BK00dNmg6yDQ1u2y2kFP&#10;6J3Opnk+z3p0tXUopPd0uh4v+TLhN40U4UvTeBmYrjhxC2l1ad3GNVsuoNw5sK0SJxrwDyw6UIYe&#10;vUCtIQDbO/UbVKeEQ49NmAjsMmwaJWTKgbIp8hfZPLRgZcqFxPH2IpP/f7Di/vDVMVVXfEryGOio&#10;Ro9yCOwWB1ZMoz699SW5PVhyDAOdU51Trt7eofjumcFVC2Ynb5zDvpVQE78iRmbPQkccH0G2/Wes&#10;6R3YB0xAQ+O6KB7JwQidiBwvtYlcBB3O58V0OptxJuiueJcXV6l4GZTnaOt8+CixY9GouKPaJ3Q4&#10;3PkQ2UB5domPedSq3iit08bttivt2AGoT2438Z8SeOGmDesr/n5WvB0F+CtEnn5/gogU1uDb8alE&#10;IrpB2alAk6BVV/GrSzSUUc8Ppk4uAZQebcpFm5PAUdNR3TBsh1TLp8JtsT6S5A7HzqdJJaNF95Oz&#10;nrq+4v7HHpzkTH8yVLY4ImfDnY3t2QAjKLTigbPRXIVxlPbWqV1LyGNjGLyh0jYqqR57YGRx4kud&#10;nIpxmro4Ks/3yevp27D8BQAA//8DAFBLAwQUAAYACAAAACEApGluD94AAAAKAQAADwAAAGRycy9k&#10;b3ducmV2LnhtbEyPQUvDQBCF74L/YRnBm92klJjEbIpI9SKC1hav0+yYBHdnQ3bTxn/v9mSPj/l4&#10;871qPVsjjjT63rGCdJGAIG6c7rlVsPt8vstB+ICs0TgmBb/kYV1fX1VYanfiDzpuQytiCfsSFXQh&#10;DKWUvunIol+4gTjevt1oMcQ4tlKPeIrl1shlkmTSYs/xQ4cDPXXU/Gwnq2Czd1+vzYt+t95gVky2&#10;2G92b0rd3syPDyACzeEfhrN+VIc6Oh3cxNoLE3OSZxFVsEzjpjOQrooCxEHB6j4HWVfyckL9BwAA&#10;//8DAFBLAQItABQABgAIAAAAIQC2gziS/gAAAOEBAAATAAAAAAAAAAAAAAAAAAAAAABbQ29udGVu&#10;dF9UeXBlc10ueG1sUEsBAi0AFAAGAAgAAAAhADj9If/WAAAAlAEAAAsAAAAAAAAAAAAAAAAALwEA&#10;AF9yZWxzLy5yZWxzUEsBAi0AFAAGAAgAAAAhANzNq8kwAgAAYwQAAA4AAAAAAAAAAAAAAAAALgIA&#10;AGRycy9lMm9Eb2MueG1sUEsBAi0AFAAGAAgAAAAhAKRpbg/eAAAACgEAAA8AAAAAAAAAAAAAAAAA&#10;igQAAGRycy9kb3ducmV2LnhtbFBLBQYAAAAABAAEAPMAAACVBQAAAAA=&#10;" fillcolor="#bfbfbf" strokeweight=".26425mm">
            <v:textbox inset="0,0,0,0">
              <w:txbxContent>
                <w:p w:rsidR="00EF267C" w:rsidRDefault="00EF267C">
                  <w:pPr>
                    <w:spacing w:before="5" w:line="248" w:lineRule="exact"/>
                    <w:ind w:left="3943"/>
                    <w:rPr>
                      <w:b/>
                    </w:rPr>
                  </w:pPr>
                  <w:r>
                    <w:rPr>
                      <w:b/>
                    </w:rPr>
                    <w:t>7. Handling and Storage</w:t>
                  </w:r>
                </w:p>
              </w:txbxContent>
            </v:textbox>
            <w10:wrap type="topAndBottom" anchorx="page"/>
          </v:shape>
        </w:pict>
      </w:r>
    </w:p>
    <w:p w:rsidR="00EF267C" w:rsidRDefault="00EF267C">
      <w:pPr>
        <w:pStyle w:val="BodyText"/>
        <w:spacing w:before="1"/>
        <w:rPr>
          <w:sz w:val="7"/>
        </w:rPr>
      </w:pPr>
    </w:p>
    <w:p w:rsidR="00EF267C" w:rsidRDefault="00EF267C">
      <w:pPr>
        <w:pStyle w:val="Heading2"/>
        <w:spacing w:before="94"/>
        <w:rPr>
          <w:u w:val="none"/>
        </w:rPr>
      </w:pPr>
      <w:r>
        <w:t>Precautions for safe handling</w:t>
      </w:r>
    </w:p>
    <w:p w:rsidR="00EF267C" w:rsidRDefault="00EF267C">
      <w:pPr>
        <w:pStyle w:val="BodyText"/>
        <w:spacing w:before="7"/>
        <w:rPr>
          <w:b/>
          <w:sz w:val="17"/>
        </w:rPr>
      </w:pPr>
    </w:p>
    <w:p w:rsidR="00EF267C" w:rsidRDefault="00EF267C">
      <w:pPr>
        <w:pStyle w:val="BodyText"/>
        <w:tabs>
          <w:tab w:val="left" w:pos="3286"/>
        </w:tabs>
        <w:ind w:left="3286" w:right="240" w:hanging="3129"/>
      </w:pPr>
      <w:r>
        <w:rPr>
          <w:b/>
        </w:rPr>
        <w:t>Handling</w:t>
      </w:r>
      <w:r>
        <w:rPr>
          <w:b/>
        </w:rPr>
        <w:tab/>
      </w:r>
      <w:r>
        <w:t>Pesticide</w:t>
      </w:r>
      <w:r>
        <w:rPr>
          <w:spacing w:val="-5"/>
        </w:rPr>
        <w:t xml:space="preserve"> </w:t>
      </w:r>
      <w:r>
        <w:t>applicator</w:t>
      </w:r>
      <w:r>
        <w:rPr>
          <w:spacing w:val="-4"/>
        </w:rPr>
        <w:t xml:space="preserve"> </w:t>
      </w:r>
      <w:r>
        <w:t>and</w:t>
      </w:r>
      <w:r>
        <w:rPr>
          <w:spacing w:val="-4"/>
        </w:rPr>
        <w:t xml:space="preserve"> </w:t>
      </w:r>
      <w:r>
        <w:t>workers</w:t>
      </w:r>
      <w:r>
        <w:rPr>
          <w:spacing w:val="-4"/>
        </w:rPr>
        <w:t xml:space="preserve"> </w:t>
      </w:r>
      <w:r>
        <w:t>must</w:t>
      </w:r>
      <w:r>
        <w:rPr>
          <w:spacing w:val="-4"/>
        </w:rPr>
        <w:t xml:space="preserve"> </w:t>
      </w:r>
      <w:r>
        <w:t>follow</w:t>
      </w:r>
      <w:r>
        <w:rPr>
          <w:spacing w:val="-4"/>
        </w:rPr>
        <w:t xml:space="preserve"> </w:t>
      </w:r>
      <w:r>
        <w:t>the</w:t>
      </w:r>
      <w:r>
        <w:rPr>
          <w:spacing w:val="-4"/>
        </w:rPr>
        <w:t xml:space="preserve"> </w:t>
      </w:r>
      <w:r>
        <w:t>label</w:t>
      </w:r>
      <w:r>
        <w:rPr>
          <w:spacing w:val="-5"/>
        </w:rPr>
        <w:t xml:space="preserve"> </w:t>
      </w:r>
      <w:r>
        <w:t>and</w:t>
      </w:r>
      <w:r>
        <w:rPr>
          <w:spacing w:val="-4"/>
        </w:rPr>
        <w:t xml:space="preserve"> </w:t>
      </w:r>
      <w:r>
        <w:t>Direction</w:t>
      </w:r>
      <w:r>
        <w:rPr>
          <w:spacing w:val="-4"/>
        </w:rPr>
        <w:t xml:space="preserve"> </w:t>
      </w:r>
      <w:r>
        <w:t>for</w:t>
      </w:r>
      <w:r>
        <w:rPr>
          <w:spacing w:val="-4"/>
        </w:rPr>
        <w:t xml:space="preserve"> </w:t>
      </w:r>
      <w:r>
        <w:t>Use</w:t>
      </w:r>
      <w:r>
        <w:rPr>
          <w:spacing w:val="-4"/>
        </w:rPr>
        <w:t xml:space="preserve"> </w:t>
      </w:r>
      <w:r>
        <w:t>in</w:t>
      </w:r>
      <w:r>
        <w:rPr>
          <w:spacing w:val="-4"/>
        </w:rPr>
        <w:t xml:space="preserve"> </w:t>
      </w:r>
      <w:r>
        <w:t>accordance with the EPA Worker's Protection Standard. For manufacturing, blending or packaging the following recommendations are provided:. Avoid contact with skin and eyes. Keep away from open flames, hot surfaces and sources of ignition. Do not eat, drink or smoke when using this product. Provide adequate ventilation. Remove all sources of ignition. Wash thoroughly after handling. Keep out of reach of</w:t>
      </w:r>
      <w:r>
        <w:rPr>
          <w:spacing w:val="-13"/>
        </w:rPr>
        <w:t xml:space="preserve"> </w:t>
      </w:r>
      <w:r>
        <w:t>children.</w:t>
      </w:r>
    </w:p>
    <w:p w:rsidR="00EF267C" w:rsidRDefault="00EF267C">
      <w:pPr>
        <w:pStyle w:val="BodyText"/>
        <w:spacing w:before="6"/>
        <w:rPr>
          <w:sz w:val="17"/>
        </w:rPr>
      </w:pPr>
    </w:p>
    <w:p w:rsidR="00EF267C" w:rsidRDefault="00EF267C">
      <w:pPr>
        <w:pStyle w:val="Heading2"/>
        <w:rPr>
          <w:u w:val="none"/>
        </w:rPr>
      </w:pPr>
      <w:r>
        <w:t>Conditions for safe storage, including any incompatibilities</w:t>
      </w:r>
    </w:p>
    <w:p w:rsidR="00EF267C" w:rsidRDefault="00EF267C">
      <w:pPr>
        <w:pStyle w:val="BodyText"/>
        <w:spacing w:before="7"/>
        <w:rPr>
          <w:b/>
          <w:sz w:val="17"/>
        </w:rPr>
      </w:pPr>
    </w:p>
    <w:p w:rsidR="00EF267C" w:rsidRDefault="00EF267C">
      <w:pPr>
        <w:pStyle w:val="BodyText"/>
        <w:tabs>
          <w:tab w:val="left" w:pos="3286"/>
        </w:tabs>
        <w:ind w:left="158"/>
      </w:pPr>
      <w:r>
        <w:rPr>
          <w:b/>
        </w:rPr>
        <w:t>Storage</w:t>
      </w:r>
      <w:r>
        <w:rPr>
          <w:b/>
        </w:rPr>
        <w:tab/>
      </w:r>
      <w:r>
        <w:t>Keep containers tightly closed in a cool, well-ventilated</w:t>
      </w:r>
      <w:r>
        <w:rPr>
          <w:spacing w:val="-13"/>
        </w:rPr>
        <w:t xml:space="preserve"> </w:t>
      </w:r>
      <w:r>
        <w:t>place.</w:t>
      </w:r>
    </w:p>
    <w:p w:rsidR="00EF267C" w:rsidRDefault="00EF267C">
      <w:pPr>
        <w:pStyle w:val="BodyText"/>
        <w:spacing w:before="6"/>
        <w:rPr>
          <w:sz w:val="17"/>
        </w:rPr>
      </w:pPr>
    </w:p>
    <w:p w:rsidR="00EF267C" w:rsidRDefault="00EF267C">
      <w:pPr>
        <w:tabs>
          <w:tab w:val="left" w:pos="3286"/>
        </w:tabs>
        <w:ind w:left="158"/>
        <w:rPr>
          <w:sz w:val="18"/>
        </w:rPr>
      </w:pPr>
      <w:r>
        <w:rPr>
          <w:b/>
          <w:sz w:val="18"/>
        </w:rPr>
        <w:t>incompatible</w:t>
      </w:r>
      <w:r>
        <w:rPr>
          <w:b/>
          <w:spacing w:val="-5"/>
          <w:sz w:val="18"/>
        </w:rPr>
        <w:t xml:space="preserve"> </w:t>
      </w:r>
      <w:r>
        <w:rPr>
          <w:b/>
          <w:sz w:val="18"/>
        </w:rPr>
        <w:t>materials</w:t>
      </w:r>
      <w:r>
        <w:rPr>
          <w:b/>
          <w:sz w:val="18"/>
        </w:rPr>
        <w:tab/>
      </w:r>
      <w:r>
        <w:rPr>
          <w:sz w:val="18"/>
        </w:rPr>
        <w:t>No information</w:t>
      </w:r>
      <w:r>
        <w:rPr>
          <w:spacing w:val="-2"/>
          <w:sz w:val="18"/>
        </w:rPr>
        <w:t xml:space="preserve"> </w:t>
      </w:r>
      <w:r>
        <w:rPr>
          <w:sz w:val="18"/>
        </w:rPr>
        <w:t>available.</w:t>
      </w:r>
    </w:p>
    <w:p w:rsidR="00EF267C" w:rsidRDefault="00EF267C">
      <w:pPr>
        <w:pStyle w:val="BodyText"/>
        <w:spacing w:before="8"/>
        <w:rPr>
          <w:sz w:val="13"/>
        </w:rPr>
      </w:pPr>
      <w:r>
        <w:rPr>
          <w:noProof/>
        </w:rPr>
        <w:pict>
          <v:shape id="Text Box 11" o:spid="_x0000_s1069" type="#_x0000_t202" style="position:absolute;margin-left:54.3pt;margin-top:10.25pt;width:520.65pt;height:13.4pt;z-index:-251659776;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8cxMwIAAGMEAAAOAAAAZHJzL2Uyb0RvYy54bWysVNuO2yAQfa/Uf0C8N46zSrprxVntJk1V&#10;aXuRdvsBGGMbFTMUSOz06ztAnG5vL1UTCQ0wczhzZsbr27FX5Cisk6BLms/mlAjNoZa6Lennp/2r&#10;a0qcZ7pmCrQo6Uk4ert5+WI9mEIsoANVC0sQRLtiMCXtvDdFljneiZ65GRih8bIB2zOPW9tmtWUD&#10;ovcqW8znq2wAWxsLXDiHp7t0STcRv2kE9x+bxglPVEmRm4+rjWsV1myzZkVrmekkP9Ng/8CiZ1Lj&#10;oxeoHfOMHKz8DaqX3IKDxs849Bk0jeQi5oDZ5PNfsnnsmBExFxTHmYtM7v/B8g/HT5bIGmt3Q4lm&#10;PdboSYye3MNI8jzoMxhXoNujQUc/4jn6xlydeQD+xREN247pVtxZC0MnWI38YmT2LDThuABSDe+h&#10;xnfYwUMEGhvbB/FQDoLoWKfTpTaBC8fD1SpfLJZLSjje5a/n+XUsXsaKKdpY598K6EkwSmqx9hGd&#10;HR+cxzzQdXIJjzlQst5LpeLGttVWWXJk2Cf3+/APqWPIT25Kk6GkN8v8KgnwV4h5/P0JIlDYMdel&#10;pyJ6asJeepwEJfuSXl+iWRH0fKPr2KeeSZVsJKY08gsCB02Tun6sxlTLq6lwFdQnlNxC6nycVDQ6&#10;sN8oGbDrS+q+HpgVlKh3GssWRmQy7GRUk8E0x9CSekqSufVplA7GyrZD5NQYGu6wtI2MqgeKicWZ&#10;L3ZyVPY8dWFUnu+j149vw+Y7AAAA//8DAFBLAwQUAAYACAAAACEAyk6yxt8AAAAKAQAADwAAAGRy&#10;cy9kb3ducmV2LnhtbEyPy07DMBBF90j8gzVI7KjTUkIT4lQIFTaoEvShbqfxkETY4yh22vD3uCtY&#10;Xs3RvWeK5WiNOFHvW8cKppMEBHHldMu1gt329W4BwgdkjcYxKfghD8vy+qrAXLszf9JpE2oRS9jn&#10;qKAJocul9FVDFv3EdcTx9uV6iyHGvpa6x3Mst0bOkiSVFluOCw129NJQ9b0ZrILV3h3eqzf9Yb3B&#10;NBtstl/t1krd3ozPTyACjeEPhot+VIcyOh3dwNoLE3OySCOqYJY8gLgA03mWgTgqmD/egywL+f+F&#10;8hcAAP//AwBQSwECLQAUAAYACAAAACEAtoM4kv4AAADhAQAAEwAAAAAAAAAAAAAAAAAAAAAAW0Nv&#10;bnRlbnRfVHlwZXNdLnhtbFBLAQItABQABgAIAAAAIQA4/SH/1gAAAJQBAAALAAAAAAAAAAAAAAAA&#10;AC8BAABfcmVscy8ucmVsc1BLAQItABQABgAIAAAAIQD7P8cxMwIAAGMEAAAOAAAAAAAAAAAAAAAA&#10;AC4CAABkcnMvZTJvRG9jLnhtbFBLAQItABQABgAIAAAAIQDKTrLG3wAAAAoBAAAPAAAAAAAAAAAA&#10;AAAAAI0EAABkcnMvZG93bnJldi54bWxQSwUGAAAAAAQABADzAAAAmQUAAAAA&#10;" fillcolor="#bfbfbf" strokeweight=".26425mm">
            <v:textbox inset="0,0,0,0">
              <w:txbxContent>
                <w:p w:rsidR="00EF267C" w:rsidRDefault="00EF267C">
                  <w:pPr>
                    <w:spacing w:before="5" w:line="248" w:lineRule="exact"/>
                    <w:ind w:left="3028"/>
                    <w:rPr>
                      <w:b/>
                    </w:rPr>
                  </w:pPr>
                  <w:r>
                    <w:rPr>
                      <w:b/>
                    </w:rPr>
                    <w:t>8. Exposure Controls/Personal Protection</w:t>
                  </w:r>
                </w:p>
              </w:txbxContent>
            </v:textbox>
            <w10:wrap type="topAndBottom" anchorx="page"/>
          </v:shape>
        </w:pict>
      </w:r>
    </w:p>
    <w:p w:rsidR="00EF267C" w:rsidRDefault="00EF267C">
      <w:pPr>
        <w:pStyle w:val="BodyText"/>
        <w:spacing w:before="1"/>
        <w:rPr>
          <w:sz w:val="9"/>
        </w:rPr>
      </w:pPr>
    </w:p>
    <w:p w:rsidR="00EF267C" w:rsidRDefault="00EF267C">
      <w:pPr>
        <w:pStyle w:val="BodyText"/>
        <w:tabs>
          <w:tab w:val="left" w:pos="3286"/>
        </w:tabs>
        <w:spacing w:before="99" w:line="204" w:lineRule="exact"/>
        <w:ind w:left="158"/>
      </w:pPr>
      <w:r>
        <w:rPr>
          <w:b/>
        </w:rPr>
        <w:t>Exposure</w:t>
      </w:r>
      <w:r>
        <w:rPr>
          <w:b/>
          <w:spacing w:val="-4"/>
        </w:rPr>
        <w:t xml:space="preserve"> </w:t>
      </w:r>
      <w:r>
        <w:rPr>
          <w:b/>
        </w:rPr>
        <w:t>guidelines</w:t>
      </w:r>
      <w:r>
        <w:rPr>
          <w:b/>
        </w:rPr>
        <w:tab/>
      </w:r>
      <w:r>
        <w:t>This</w:t>
      </w:r>
      <w:r>
        <w:rPr>
          <w:spacing w:val="-4"/>
        </w:rPr>
        <w:t xml:space="preserve"> </w:t>
      </w:r>
      <w:r>
        <w:t>product</w:t>
      </w:r>
      <w:r>
        <w:rPr>
          <w:spacing w:val="-3"/>
        </w:rPr>
        <w:t xml:space="preserve"> </w:t>
      </w:r>
      <w:r>
        <w:t>does</w:t>
      </w:r>
      <w:r>
        <w:rPr>
          <w:spacing w:val="-4"/>
        </w:rPr>
        <w:t xml:space="preserve"> </w:t>
      </w:r>
      <w:r>
        <w:t>not</w:t>
      </w:r>
      <w:r>
        <w:rPr>
          <w:spacing w:val="-3"/>
        </w:rPr>
        <w:t xml:space="preserve"> </w:t>
      </w:r>
      <w:r>
        <w:t>contain</w:t>
      </w:r>
      <w:r>
        <w:rPr>
          <w:spacing w:val="-4"/>
        </w:rPr>
        <w:t xml:space="preserve"> </w:t>
      </w:r>
      <w:r>
        <w:t>any</w:t>
      </w:r>
      <w:r>
        <w:rPr>
          <w:spacing w:val="-3"/>
        </w:rPr>
        <w:t xml:space="preserve"> </w:t>
      </w:r>
      <w:r>
        <w:t>hazardous</w:t>
      </w:r>
      <w:r>
        <w:rPr>
          <w:spacing w:val="-4"/>
        </w:rPr>
        <w:t xml:space="preserve"> </w:t>
      </w:r>
      <w:r>
        <w:t>materials</w:t>
      </w:r>
      <w:r>
        <w:rPr>
          <w:spacing w:val="-3"/>
        </w:rPr>
        <w:t xml:space="preserve"> </w:t>
      </w:r>
      <w:r>
        <w:t>with</w:t>
      </w:r>
      <w:r>
        <w:rPr>
          <w:spacing w:val="-4"/>
        </w:rPr>
        <w:t xml:space="preserve"> </w:t>
      </w:r>
      <w:r>
        <w:t>occupational</w:t>
      </w:r>
      <w:r>
        <w:rPr>
          <w:spacing w:val="-3"/>
        </w:rPr>
        <w:t xml:space="preserve"> </w:t>
      </w:r>
      <w:r>
        <w:t>exposure</w:t>
      </w:r>
      <w:r>
        <w:rPr>
          <w:spacing w:val="-4"/>
        </w:rPr>
        <w:t xml:space="preserve"> </w:t>
      </w:r>
      <w:r>
        <w:t>limits</w:t>
      </w:r>
    </w:p>
    <w:p w:rsidR="00EF267C" w:rsidRDefault="00EF267C">
      <w:pPr>
        <w:pStyle w:val="BodyText"/>
        <w:spacing w:line="204" w:lineRule="exact"/>
        <w:ind w:left="3286"/>
      </w:pPr>
      <w:r>
        <w:t>established by the region specific regulatory bodies.</w:t>
      </w:r>
    </w:p>
    <w:p w:rsidR="00EF267C" w:rsidRDefault="00EF267C">
      <w:pPr>
        <w:pStyle w:val="BodyText"/>
      </w:pPr>
    </w:p>
    <w:p w:rsidR="00EF267C" w:rsidRDefault="00EF267C">
      <w:pPr>
        <w:tabs>
          <w:tab w:val="left" w:pos="3286"/>
        </w:tabs>
        <w:spacing w:line="204" w:lineRule="exact"/>
        <w:ind w:left="158"/>
        <w:rPr>
          <w:sz w:val="18"/>
        </w:rPr>
      </w:pPr>
      <w:r>
        <w:rPr>
          <w:b/>
          <w:sz w:val="18"/>
        </w:rPr>
        <w:t>Engineering</w:t>
      </w:r>
      <w:r>
        <w:rPr>
          <w:b/>
          <w:spacing w:val="-4"/>
          <w:sz w:val="18"/>
        </w:rPr>
        <w:t xml:space="preserve"> </w:t>
      </w:r>
      <w:r>
        <w:rPr>
          <w:b/>
          <w:sz w:val="18"/>
        </w:rPr>
        <w:t>controls</w:t>
      </w:r>
      <w:r>
        <w:rPr>
          <w:b/>
          <w:sz w:val="18"/>
        </w:rPr>
        <w:tab/>
      </w:r>
      <w:r>
        <w:rPr>
          <w:sz w:val="18"/>
        </w:rPr>
        <w:t>Investigate engineering techniques to reduce exposures. Local mechanical</w:t>
      </w:r>
      <w:r>
        <w:rPr>
          <w:spacing w:val="-27"/>
          <w:sz w:val="18"/>
        </w:rPr>
        <w:t xml:space="preserve"> </w:t>
      </w:r>
      <w:r>
        <w:rPr>
          <w:sz w:val="18"/>
        </w:rPr>
        <w:t>exhaust</w:t>
      </w:r>
    </w:p>
    <w:p w:rsidR="00EF267C" w:rsidRDefault="00EF267C">
      <w:pPr>
        <w:pStyle w:val="BodyText"/>
        <w:spacing w:line="204" w:lineRule="exact"/>
        <w:ind w:left="3286"/>
      </w:pPr>
      <w:r>
        <w:t>ventilation is preferred. Consult ACGIH ventilation manual or NFPA Standard 91 for design</w:t>
      </w:r>
    </w:p>
    <w:p w:rsidR="00EF267C" w:rsidRDefault="00EF267C">
      <w:pPr>
        <w:spacing w:line="204" w:lineRule="exact"/>
        <w:sectPr w:rsidR="00EF267C">
          <w:pgSz w:w="12240" w:h="15840"/>
          <w:pgMar w:top="1180" w:right="620" w:bottom="1080" w:left="920" w:header="731" w:footer="890" w:gutter="0"/>
          <w:cols w:space="720"/>
        </w:sectPr>
      </w:pPr>
    </w:p>
    <w:p w:rsidR="00EF267C" w:rsidRDefault="00EF267C">
      <w:pPr>
        <w:pStyle w:val="BodyText"/>
        <w:spacing w:before="7"/>
        <w:rPr>
          <w:sz w:val="9"/>
        </w:rPr>
      </w:pPr>
    </w:p>
    <w:p w:rsidR="00EF267C" w:rsidRDefault="00EF267C">
      <w:pPr>
        <w:pStyle w:val="BodyText"/>
        <w:spacing w:before="95"/>
        <w:ind w:left="3286"/>
      </w:pPr>
      <w:r>
        <w:t>of exhaust systems.</w:t>
      </w:r>
    </w:p>
    <w:p w:rsidR="00EF267C" w:rsidRDefault="00EF267C">
      <w:pPr>
        <w:pStyle w:val="BodyText"/>
        <w:spacing w:before="11"/>
        <w:rPr>
          <w:sz w:val="17"/>
        </w:rPr>
      </w:pPr>
    </w:p>
    <w:p w:rsidR="00EF267C" w:rsidRDefault="00EF267C">
      <w:pPr>
        <w:pStyle w:val="Heading2"/>
        <w:rPr>
          <w:u w:val="none"/>
        </w:rPr>
      </w:pPr>
      <w:r>
        <w:t xml:space="preserve">Personal protective equipment </w:t>
      </w:r>
    </w:p>
    <w:p w:rsidR="00EF267C" w:rsidRDefault="00EF267C">
      <w:pPr>
        <w:pStyle w:val="BodyText"/>
        <w:tabs>
          <w:tab w:val="left" w:pos="3285"/>
        </w:tabs>
        <w:spacing w:before="3" w:line="235" w:lineRule="auto"/>
        <w:ind w:left="3285" w:right="433" w:hanging="2815"/>
      </w:pPr>
      <w:r>
        <w:rPr>
          <w:b/>
        </w:rPr>
        <w:t>Eye/Face</w:t>
      </w:r>
      <w:r>
        <w:rPr>
          <w:b/>
          <w:spacing w:val="-6"/>
        </w:rPr>
        <w:t xml:space="preserve"> </w:t>
      </w:r>
      <w:r>
        <w:rPr>
          <w:b/>
        </w:rPr>
        <w:t>Protection</w:t>
      </w:r>
      <w:r>
        <w:rPr>
          <w:b/>
        </w:rPr>
        <w:tab/>
      </w:r>
      <w:r>
        <w:t>Where</w:t>
      </w:r>
      <w:r>
        <w:rPr>
          <w:spacing w:val="-4"/>
        </w:rPr>
        <w:t xml:space="preserve"> </w:t>
      </w:r>
      <w:r>
        <w:t>there</w:t>
      </w:r>
      <w:r>
        <w:rPr>
          <w:spacing w:val="-5"/>
        </w:rPr>
        <w:t xml:space="preserve"> </w:t>
      </w:r>
      <w:r>
        <w:t>is</w:t>
      </w:r>
      <w:r>
        <w:rPr>
          <w:spacing w:val="-4"/>
        </w:rPr>
        <w:t xml:space="preserve"> </w:t>
      </w:r>
      <w:r>
        <w:t>potential</w:t>
      </w:r>
      <w:r>
        <w:rPr>
          <w:spacing w:val="-4"/>
        </w:rPr>
        <w:t xml:space="preserve"> </w:t>
      </w:r>
      <w:r>
        <w:t>for</w:t>
      </w:r>
      <w:r>
        <w:rPr>
          <w:spacing w:val="-5"/>
        </w:rPr>
        <w:t xml:space="preserve"> </w:t>
      </w:r>
      <w:r>
        <w:t>eye</w:t>
      </w:r>
      <w:r>
        <w:rPr>
          <w:spacing w:val="-4"/>
        </w:rPr>
        <w:t xml:space="preserve"> </w:t>
      </w:r>
      <w:r>
        <w:t>contact</w:t>
      </w:r>
      <w:r>
        <w:rPr>
          <w:spacing w:val="-5"/>
        </w:rPr>
        <w:t xml:space="preserve"> </w:t>
      </w:r>
      <w:r>
        <w:t>have</w:t>
      </w:r>
      <w:r>
        <w:rPr>
          <w:spacing w:val="-4"/>
        </w:rPr>
        <w:t xml:space="preserve"> </w:t>
      </w:r>
      <w:r>
        <w:t>eye</w:t>
      </w:r>
      <w:r>
        <w:rPr>
          <w:spacing w:val="-5"/>
        </w:rPr>
        <w:t xml:space="preserve"> </w:t>
      </w:r>
      <w:r>
        <w:t>flushing</w:t>
      </w:r>
      <w:r>
        <w:rPr>
          <w:spacing w:val="-4"/>
        </w:rPr>
        <w:t xml:space="preserve"> </w:t>
      </w:r>
      <w:r>
        <w:t>equipment</w:t>
      </w:r>
      <w:r>
        <w:rPr>
          <w:spacing w:val="-5"/>
        </w:rPr>
        <w:t xml:space="preserve"> </w:t>
      </w:r>
      <w:r>
        <w:t>available.</w:t>
      </w:r>
      <w:r>
        <w:rPr>
          <w:spacing w:val="-4"/>
        </w:rPr>
        <w:t xml:space="preserve"> </w:t>
      </w:r>
      <w:r>
        <w:t>Use</w:t>
      </w:r>
      <w:r>
        <w:rPr>
          <w:spacing w:val="-5"/>
        </w:rPr>
        <w:t xml:space="preserve"> </w:t>
      </w:r>
      <w:r>
        <w:t>eye protection to avoid eye</w:t>
      </w:r>
      <w:r>
        <w:rPr>
          <w:spacing w:val="-5"/>
        </w:rPr>
        <w:t xml:space="preserve"> </w:t>
      </w:r>
      <w:r>
        <w:t>contact.</w:t>
      </w:r>
    </w:p>
    <w:p w:rsidR="00EF267C" w:rsidRDefault="00EF267C">
      <w:pPr>
        <w:tabs>
          <w:tab w:val="left" w:pos="3285"/>
        </w:tabs>
        <w:spacing w:before="5"/>
        <w:ind w:left="471"/>
        <w:rPr>
          <w:sz w:val="18"/>
        </w:rPr>
      </w:pPr>
      <w:r>
        <w:rPr>
          <w:b/>
          <w:sz w:val="18"/>
        </w:rPr>
        <w:t>Skin</w:t>
      </w:r>
      <w:r>
        <w:rPr>
          <w:b/>
          <w:spacing w:val="-4"/>
          <w:sz w:val="18"/>
        </w:rPr>
        <w:t xml:space="preserve"> </w:t>
      </w:r>
      <w:r>
        <w:rPr>
          <w:b/>
          <w:sz w:val="18"/>
        </w:rPr>
        <w:t>protection</w:t>
      </w:r>
      <w:r>
        <w:rPr>
          <w:b/>
          <w:sz w:val="18"/>
        </w:rPr>
        <w:tab/>
      </w:r>
      <w:r>
        <w:rPr>
          <w:sz w:val="18"/>
        </w:rPr>
        <w:t>Long sleeved clothing. Chemical resistant</w:t>
      </w:r>
      <w:r>
        <w:rPr>
          <w:spacing w:val="-6"/>
          <w:sz w:val="18"/>
        </w:rPr>
        <w:t xml:space="preserve"> </w:t>
      </w:r>
      <w:r>
        <w:rPr>
          <w:sz w:val="18"/>
        </w:rPr>
        <w:t>gloves.</w:t>
      </w:r>
    </w:p>
    <w:p w:rsidR="00EF267C" w:rsidRDefault="00EF267C">
      <w:pPr>
        <w:pStyle w:val="BodyText"/>
        <w:tabs>
          <w:tab w:val="left" w:pos="3285"/>
        </w:tabs>
        <w:ind w:left="3285" w:right="273" w:hanging="2815"/>
      </w:pPr>
      <w:r>
        <w:rPr>
          <w:b/>
        </w:rPr>
        <w:t>Respiratory</w:t>
      </w:r>
      <w:r>
        <w:rPr>
          <w:b/>
          <w:spacing w:val="-7"/>
        </w:rPr>
        <w:t xml:space="preserve"> </w:t>
      </w:r>
      <w:r>
        <w:rPr>
          <w:b/>
        </w:rPr>
        <w:t>protection</w:t>
      </w:r>
      <w:r>
        <w:rPr>
          <w:b/>
        </w:rPr>
        <w:tab/>
      </w:r>
      <w:r>
        <w:t>Where airborne exposure is likely, use NIOSH approved respiratory protection equipment appropriate to the material and/or its components. Full facepiece equipment is recommended and, if used, replaces need for face shield and/or chemical goggles. If exposures cannot be kept at a minimum with engineering controls, consult respirator manufacturer to determine appropriate type equipment for given application. Observe respirator use limitations specified by NIOSH or the manufacturer. For emergency and other conditions where there may be a potential for significant exposure, use an approved full face positive-pressure, self-contained breathing apparatus. Respiratory protection programs must comply with 29 CFR</w:t>
      </w:r>
      <w:r>
        <w:rPr>
          <w:spacing w:val="-8"/>
        </w:rPr>
        <w:t xml:space="preserve"> </w:t>
      </w:r>
      <w:r>
        <w:t>1910.134.</w:t>
      </w:r>
    </w:p>
    <w:p w:rsidR="00EF267C" w:rsidRDefault="00EF267C">
      <w:pPr>
        <w:pStyle w:val="BodyText"/>
        <w:spacing w:before="7"/>
        <w:rPr>
          <w:sz w:val="17"/>
        </w:rPr>
      </w:pPr>
    </w:p>
    <w:p w:rsidR="00EF267C" w:rsidRDefault="00EF267C">
      <w:pPr>
        <w:pStyle w:val="Heading2"/>
        <w:spacing w:line="204" w:lineRule="exact"/>
        <w:rPr>
          <w:u w:val="none"/>
        </w:rPr>
      </w:pPr>
      <w:r>
        <w:rPr>
          <w:u w:val="none"/>
        </w:rPr>
        <w:t>General hygiene considerations</w:t>
      </w:r>
    </w:p>
    <w:p w:rsidR="00EF267C" w:rsidRDefault="00EF267C">
      <w:pPr>
        <w:pStyle w:val="BodyText"/>
        <w:ind w:left="158" w:right="200"/>
      </w:pPr>
      <w:r>
        <w:t>Do not eat, drink or smoke when using this product. Remove and wash contaminated clothing before re-use. Avoid contact with skin, eyes and clothing. Wear suitable gloves and eye/face protection. Wash hands and face before breaks and immediately after handling the product.</w:t>
      </w:r>
    </w:p>
    <w:p w:rsidR="00EF267C" w:rsidRDefault="00EF267C">
      <w:pPr>
        <w:pStyle w:val="BodyText"/>
        <w:spacing w:before="10"/>
        <w:rPr>
          <w:sz w:val="13"/>
        </w:rPr>
      </w:pPr>
      <w:r>
        <w:rPr>
          <w:noProof/>
        </w:rPr>
        <w:pict>
          <v:shape id="Text Box 10" o:spid="_x0000_s1070" type="#_x0000_t202" style="position:absolute;margin-left:54.3pt;margin-top:10.35pt;width:520.65pt;height:13.4pt;z-index:-25165875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Za2MQIAAGMEAAAOAAAAZHJzL2Uyb0RvYy54bWysVNuO0zAQfUfiHyy/0ySFlhI1Xe22FCEt&#10;F2mXD5g6TmPheIztNlm+nrHTdlcLvCBayRrb4+Mz54yzvBo6zY7SeYWm4sUk50wagbUy+4p/u9++&#10;WnDmA5gaNBpZ8Qfp+dXq5Ytlb0s5xRZ1LR0jEOPL3la8DcGWWeZFKzvwE7TS0GaDroNAU7fPagc9&#10;oXc6m+b5POvR1dahkN7T6mbc5KuE3zRShC9N42VguuLELaTRpXEXx2y1hHLvwLZKnGjAP7DoQBm6&#10;9AK1gQDs4NRvUJ0SDj02YSKwy7BplJCpBqqmyJ9Vc9eClakWEsfbi0z+/8GKz8evjqmavCOnDHTk&#10;0b0cArvBgRVJn976ktLuLCWGgdYpN9Xq7S2K754ZXLdg9vLaOexbCTXxK6Ky2ZOj0RFf+giy6z9h&#10;TffAIWACGhrXRfFIDkbo5NPDxZvIRdDifF5Mp7MZZ4L2ird5sUjkMijPp63z4YPEjsWg4o68T+hw&#10;vPUhsoHynBIv86hVvVVap4nb79basSNQn9xs4z8V8CxNG9ZX/N2seD0K8FeIPP3+BBEpbMC341WJ&#10;xNiEnQr0ErTqKr64nIYy6vne1KlPAyg9xlSLNieBo6ajumHYDaOXbyJmFHyH9QNJ7nDsfHqpFLTo&#10;fnLWU9dX3P84gJOc6Y+GbItP5By4c7A7B2AEHa144GwM12F8Sgfr1L4l5LExDF6TtY1Kqj+yOPGl&#10;Tk5mnF5dfCpP5ynr8duw+gUAAP//AwBQSwMEFAAGAAgAAAAhAKZt/4HfAAAACgEAAA8AAABkcnMv&#10;ZG93bnJldi54bWxMj0FPwkAQhe8m/ofNmHiTLQQLLd0SY9CLMUGEeB26Q9u4O9t0t1D/vctJjy/z&#10;5b1vivVojThT71vHCqaTBARx5XTLtYL958vDEoQPyBqNY1LwQx7W5e1Ngbl2F/6g8y7UIpawz1FB&#10;E0KXS+mrhiz6ieuI4+3keoshxr6WusdLLLdGzpIklRZbjgsNdvTcUPW9G6yCzcF9vVWvemu9wTQb&#10;bHbY7N+Vur8bn1YgAo3hD4arflSHMjod3cDaCxNzskwjqmCWLEBcgek8y0AcFcwXjyDLQv5/ofwF&#10;AAD//wMAUEsBAi0AFAAGAAgAAAAhALaDOJL+AAAA4QEAABMAAAAAAAAAAAAAAAAAAAAAAFtDb250&#10;ZW50X1R5cGVzXS54bWxQSwECLQAUAAYACAAAACEAOP0h/9YAAACUAQAACwAAAAAAAAAAAAAAAAAv&#10;AQAAX3JlbHMvLnJlbHNQSwECLQAUAAYACAAAACEALu2WtjECAABjBAAADgAAAAAAAAAAAAAAAAAu&#10;AgAAZHJzL2Uyb0RvYy54bWxQSwECLQAUAAYACAAAACEApm3/gd8AAAAKAQAADwAAAAAAAAAAAAAA&#10;AACLBAAAZHJzL2Rvd25yZXYueG1sUEsFBgAAAAAEAAQA8wAAAJcFAAAAAA==&#10;" fillcolor="#bfbfbf" strokeweight=".26425mm">
            <v:textbox inset="0,0,0,0">
              <w:txbxContent>
                <w:p w:rsidR="00EF267C" w:rsidRDefault="00EF267C">
                  <w:pPr>
                    <w:spacing w:before="5" w:line="248" w:lineRule="exact"/>
                    <w:ind w:left="3315"/>
                    <w:rPr>
                      <w:b/>
                    </w:rPr>
                  </w:pPr>
                  <w:r>
                    <w:rPr>
                      <w:b/>
                    </w:rPr>
                    <w:t>9. Physical and Chemical Properties</w:t>
                  </w:r>
                </w:p>
              </w:txbxContent>
            </v:textbox>
            <w10:wrap type="topAndBottom" anchorx="page"/>
          </v:shape>
        </w:pict>
      </w:r>
    </w:p>
    <w:p w:rsidR="00EF267C" w:rsidRDefault="00EF267C">
      <w:pPr>
        <w:pStyle w:val="BodyText"/>
        <w:spacing w:before="6"/>
        <w:rPr>
          <w:sz w:val="7"/>
        </w:rPr>
      </w:pPr>
    </w:p>
    <w:p w:rsidR="00EF267C" w:rsidRDefault="00EF267C">
      <w:pPr>
        <w:pStyle w:val="Heading2"/>
        <w:spacing w:before="94"/>
        <w:rPr>
          <w:u w:val="none"/>
        </w:rPr>
      </w:pPr>
      <w:r>
        <w:t>Information on basic physical and chemical properties</w:t>
      </w:r>
    </w:p>
    <w:p w:rsidR="00EF267C" w:rsidRDefault="00EF267C">
      <w:pPr>
        <w:pStyle w:val="BodyText"/>
        <w:spacing w:before="8"/>
        <w:rPr>
          <w:b/>
          <w:sz w:val="17"/>
        </w:rPr>
      </w:pPr>
    </w:p>
    <w:tbl>
      <w:tblPr>
        <w:tblW w:w="0" w:type="auto"/>
        <w:tblInd w:w="116" w:type="dxa"/>
        <w:tblLayout w:type="fixed"/>
        <w:tblCellMar>
          <w:left w:w="0" w:type="dxa"/>
          <w:right w:w="0" w:type="dxa"/>
        </w:tblCellMar>
        <w:tblLook w:val="01E0"/>
      </w:tblPr>
      <w:tblGrid>
        <w:gridCol w:w="2786"/>
        <w:gridCol w:w="2919"/>
        <w:gridCol w:w="3075"/>
      </w:tblGrid>
      <w:tr w:rsidR="00EF267C">
        <w:trPr>
          <w:trHeight w:val="1057"/>
        </w:trPr>
        <w:tc>
          <w:tcPr>
            <w:tcW w:w="2786" w:type="dxa"/>
          </w:tcPr>
          <w:p w:rsidR="00EF267C" w:rsidRDefault="00EF267C">
            <w:pPr>
              <w:pStyle w:val="TableParagraph"/>
              <w:ind w:left="50" w:right="1375"/>
              <w:rPr>
                <w:b/>
                <w:sz w:val="18"/>
              </w:rPr>
            </w:pPr>
            <w:r>
              <w:rPr>
                <w:b/>
                <w:sz w:val="18"/>
              </w:rPr>
              <w:t>Physical state Appearance color</w:t>
            </w:r>
          </w:p>
          <w:p w:rsidR="00EF267C" w:rsidRDefault="00EF267C">
            <w:pPr>
              <w:pStyle w:val="TableParagraph"/>
              <w:spacing w:before="10"/>
              <w:rPr>
                <w:b/>
                <w:sz w:val="19"/>
              </w:rPr>
            </w:pPr>
          </w:p>
          <w:p w:rsidR="00EF267C" w:rsidRDefault="00EF267C">
            <w:pPr>
              <w:pStyle w:val="TableParagraph"/>
              <w:spacing w:line="187" w:lineRule="exact"/>
              <w:ind w:left="50"/>
              <w:rPr>
                <w:b/>
                <w:sz w:val="18"/>
              </w:rPr>
            </w:pPr>
            <w:r>
              <w:rPr>
                <w:b/>
                <w:sz w:val="18"/>
                <w:u w:val="single"/>
              </w:rPr>
              <w:t>Property</w:t>
            </w:r>
          </w:p>
        </w:tc>
        <w:tc>
          <w:tcPr>
            <w:tcW w:w="2919" w:type="dxa"/>
          </w:tcPr>
          <w:p w:rsidR="00EF267C" w:rsidRDefault="00EF267C">
            <w:pPr>
              <w:pStyle w:val="TableParagraph"/>
              <w:spacing w:line="201" w:lineRule="exact"/>
              <w:ind w:left="392"/>
              <w:rPr>
                <w:sz w:val="18"/>
              </w:rPr>
            </w:pPr>
            <w:r>
              <w:rPr>
                <w:sz w:val="18"/>
              </w:rPr>
              <w:t>Liquid</w:t>
            </w:r>
          </w:p>
          <w:p w:rsidR="00EF267C" w:rsidRDefault="00EF267C">
            <w:pPr>
              <w:pStyle w:val="TableParagraph"/>
              <w:ind w:left="389"/>
              <w:rPr>
                <w:sz w:val="18"/>
              </w:rPr>
            </w:pPr>
            <w:r>
              <w:rPr>
                <w:sz w:val="18"/>
              </w:rPr>
              <w:t>yellow-orange</w:t>
            </w:r>
          </w:p>
          <w:p w:rsidR="00EF267C" w:rsidRDefault="00EF267C">
            <w:pPr>
              <w:pStyle w:val="TableParagraph"/>
              <w:ind w:left="389"/>
              <w:rPr>
                <w:sz w:val="18"/>
              </w:rPr>
            </w:pPr>
            <w:r>
              <w:rPr>
                <w:sz w:val="18"/>
              </w:rPr>
              <w:t>No information available</w:t>
            </w:r>
          </w:p>
          <w:p w:rsidR="00EF267C" w:rsidRDefault="00EF267C">
            <w:pPr>
              <w:pStyle w:val="TableParagraph"/>
              <w:spacing w:before="4"/>
              <w:rPr>
                <w:b/>
                <w:sz w:val="20"/>
              </w:rPr>
            </w:pPr>
          </w:p>
          <w:p w:rsidR="00EF267C" w:rsidRDefault="00EF267C">
            <w:pPr>
              <w:pStyle w:val="TableParagraph"/>
              <w:spacing w:before="1" w:line="187" w:lineRule="exact"/>
              <w:ind w:left="389"/>
              <w:rPr>
                <w:b/>
                <w:sz w:val="18"/>
              </w:rPr>
            </w:pPr>
            <w:r>
              <w:rPr>
                <w:b/>
                <w:sz w:val="18"/>
                <w:u w:val="single"/>
              </w:rPr>
              <w:t xml:space="preserve">VALUES </w:t>
            </w:r>
          </w:p>
        </w:tc>
        <w:tc>
          <w:tcPr>
            <w:tcW w:w="3075" w:type="dxa"/>
          </w:tcPr>
          <w:p w:rsidR="00EF267C" w:rsidRDefault="00EF267C">
            <w:pPr>
              <w:pStyle w:val="TableParagraph"/>
              <w:spacing w:before="10"/>
              <w:rPr>
                <w:b/>
                <w:sz w:val="17"/>
              </w:rPr>
            </w:pPr>
          </w:p>
          <w:p w:rsidR="00EF267C" w:rsidRDefault="00EF267C">
            <w:pPr>
              <w:pStyle w:val="TableParagraph"/>
              <w:tabs>
                <w:tab w:val="left" w:pos="2683"/>
              </w:tabs>
              <w:ind w:left="601"/>
              <w:rPr>
                <w:sz w:val="18"/>
              </w:rPr>
            </w:pPr>
            <w:r>
              <w:rPr>
                <w:b/>
                <w:sz w:val="18"/>
              </w:rPr>
              <w:t>Odor</w:t>
            </w:r>
            <w:r>
              <w:rPr>
                <w:b/>
                <w:sz w:val="18"/>
              </w:rPr>
              <w:tab/>
            </w:r>
            <w:r>
              <w:rPr>
                <w:sz w:val="18"/>
              </w:rPr>
              <w:t>faint</w:t>
            </w:r>
          </w:p>
          <w:p w:rsidR="00EF267C" w:rsidRDefault="00EF267C">
            <w:pPr>
              <w:pStyle w:val="TableParagraph"/>
              <w:rPr>
                <w:b/>
                <w:sz w:val="20"/>
              </w:rPr>
            </w:pPr>
          </w:p>
          <w:p w:rsidR="00EF267C" w:rsidRDefault="00EF267C">
            <w:pPr>
              <w:pStyle w:val="TableParagraph"/>
              <w:rPr>
                <w:b/>
                <w:sz w:val="18"/>
              </w:rPr>
            </w:pPr>
          </w:p>
          <w:p w:rsidR="00EF267C" w:rsidRDefault="00EF267C">
            <w:pPr>
              <w:pStyle w:val="TableParagraph"/>
              <w:spacing w:line="187" w:lineRule="exact"/>
              <w:ind w:left="601"/>
              <w:rPr>
                <w:b/>
                <w:sz w:val="18"/>
              </w:rPr>
            </w:pPr>
            <w:r>
              <w:rPr>
                <w:b/>
                <w:sz w:val="18"/>
                <w:u w:val="single"/>
              </w:rPr>
              <w:t>Remarks/ • Method</w:t>
            </w:r>
          </w:p>
        </w:tc>
      </w:tr>
      <w:tr w:rsidR="00EF267C">
        <w:trPr>
          <w:trHeight w:val="1244"/>
        </w:trPr>
        <w:tc>
          <w:tcPr>
            <w:tcW w:w="2786" w:type="dxa"/>
          </w:tcPr>
          <w:p w:rsidR="00EF267C" w:rsidRDefault="00EF267C">
            <w:pPr>
              <w:pStyle w:val="TableParagraph"/>
              <w:spacing w:line="207" w:lineRule="exact"/>
              <w:ind w:left="50"/>
              <w:rPr>
                <w:b/>
                <w:sz w:val="18"/>
              </w:rPr>
            </w:pPr>
            <w:r>
              <w:rPr>
                <w:b/>
                <w:sz w:val="18"/>
              </w:rPr>
              <w:t>pH</w:t>
            </w:r>
          </w:p>
          <w:p w:rsidR="00EF267C" w:rsidRDefault="00EF267C">
            <w:pPr>
              <w:pStyle w:val="TableParagraph"/>
              <w:ind w:left="50"/>
              <w:rPr>
                <w:b/>
                <w:sz w:val="18"/>
              </w:rPr>
            </w:pPr>
            <w:r>
              <w:rPr>
                <w:b/>
                <w:sz w:val="18"/>
              </w:rPr>
              <w:t>Melting point/freezing point Boiling Point/Range</w:t>
            </w:r>
          </w:p>
          <w:p w:rsidR="00EF267C" w:rsidRDefault="00EF267C">
            <w:pPr>
              <w:pStyle w:val="TableParagraph"/>
              <w:ind w:left="50" w:right="1235"/>
              <w:rPr>
                <w:b/>
                <w:sz w:val="18"/>
              </w:rPr>
            </w:pPr>
            <w:r>
              <w:rPr>
                <w:b/>
                <w:sz w:val="18"/>
              </w:rPr>
              <w:t>Flash Point Evaporation Rate</w:t>
            </w:r>
          </w:p>
          <w:p w:rsidR="00EF267C" w:rsidRDefault="00EF267C">
            <w:pPr>
              <w:pStyle w:val="TableParagraph"/>
              <w:spacing w:line="190" w:lineRule="exact"/>
              <w:ind w:left="50"/>
              <w:rPr>
                <w:b/>
                <w:sz w:val="18"/>
              </w:rPr>
            </w:pPr>
            <w:r>
              <w:rPr>
                <w:b/>
                <w:sz w:val="18"/>
              </w:rPr>
              <w:t>Flammability (solid, gas)</w:t>
            </w:r>
          </w:p>
        </w:tc>
        <w:tc>
          <w:tcPr>
            <w:tcW w:w="2919" w:type="dxa"/>
          </w:tcPr>
          <w:p w:rsidR="00EF267C" w:rsidRDefault="00EF267C">
            <w:pPr>
              <w:pStyle w:val="TableParagraph"/>
              <w:spacing w:line="202" w:lineRule="exact"/>
              <w:ind w:left="389"/>
              <w:rPr>
                <w:sz w:val="18"/>
              </w:rPr>
            </w:pPr>
            <w:r>
              <w:rPr>
                <w:sz w:val="18"/>
              </w:rPr>
              <w:t>7.72</w:t>
            </w:r>
          </w:p>
          <w:p w:rsidR="00EF267C" w:rsidRDefault="00EF267C">
            <w:pPr>
              <w:pStyle w:val="TableParagraph"/>
              <w:ind w:left="389"/>
              <w:jc w:val="both"/>
              <w:rPr>
                <w:sz w:val="18"/>
              </w:rPr>
            </w:pPr>
            <w:r>
              <w:rPr>
                <w:sz w:val="18"/>
              </w:rPr>
              <w:t>8.72 °C / 48 °F</w:t>
            </w:r>
          </w:p>
          <w:p w:rsidR="00EF267C" w:rsidRDefault="00EF267C">
            <w:pPr>
              <w:pStyle w:val="TableParagraph"/>
              <w:spacing w:line="200" w:lineRule="atLeast"/>
              <w:ind w:left="389" w:right="601"/>
              <w:jc w:val="both"/>
              <w:rPr>
                <w:sz w:val="18"/>
              </w:rPr>
            </w:pPr>
            <w:r>
              <w:rPr>
                <w:sz w:val="18"/>
              </w:rPr>
              <w:t>No information</w:t>
            </w:r>
            <w:r>
              <w:rPr>
                <w:spacing w:val="-14"/>
                <w:sz w:val="18"/>
              </w:rPr>
              <w:t xml:space="preserve"> </w:t>
            </w:r>
            <w:r>
              <w:rPr>
                <w:sz w:val="18"/>
              </w:rPr>
              <w:t>available No information</w:t>
            </w:r>
            <w:r>
              <w:rPr>
                <w:spacing w:val="-14"/>
                <w:sz w:val="18"/>
              </w:rPr>
              <w:t xml:space="preserve"> </w:t>
            </w:r>
            <w:r>
              <w:rPr>
                <w:sz w:val="18"/>
              </w:rPr>
              <w:t>available No information</w:t>
            </w:r>
            <w:r>
              <w:rPr>
                <w:spacing w:val="-14"/>
                <w:sz w:val="18"/>
              </w:rPr>
              <w:t xml:space="preserve"> </w:t>
            </w:r>
            <w:r>
              <w:rPr>
                <w:sz w:val="18"/>
              </w:rPr>
              <w:t>available No information</w:t>
            </w:r>
            <w:r>
              <w:rPr>
                <w:spacing w:val="-14"/>
                <w:sz w:val="18"/>
              </w:rPr>
              <w:t xml:space="preserve"> </w:t>
            </w:r>
            <w:r>
              <w:rPr>
                <w:sz w:val="18"/>
              </w:rPr>
              <w:t>available</w:t>
            </w:r>
          </w:p>
        </w:tc>
        <w:tc>
          <w:tcPr>
            <w:tcW w:w="3075" w:type="dxa"/>
          </w:tcPr>
          <w:p w:rsidR="00EF267C" w:rsidRDefault="00EF267C">
            <w:pPr>
              <w:pStyle w:val="TableParagraph"/>
              <w:rPr>
                <w:rFonts w:ascii="Times New Roman"/>
                <w:sz w:val="18"/>
              </w:rPr>
            </w:pPr>
          </w:p>
        </w:tc>
      </w:tr>
      <w:tr w:rsidR="00EF267C">
        <w:trPr>
          <w:trHeight w:val="215"/>
        </w:trPr>
        <w:tc>
          <w:tcPr>
            <w:tcW w:w="2786" w:type="dxa"/>
          </w:tcPr>
          <w:p w:rsidR="00EF267C" w:rsidRDefault="00EF267C">
            <w:pPr>
              <w:pStyle w:val="TableParagraph"/>
              <w:spacing w:line="196" w:lineRule="exact"/>
              <w:ind w:left="50"/>
              <w:rPr>
                <w:b/>
                <w:sz w:val="18"/>
              </w:rPr>
            </w:pPr>
            <w:r>
              <w:rPr>
                <w:b/>
                <w:sz w:val="18"/>
              </w:rPr>
              <w:t>Flammability limit in air</w:t>
            </w:r>
          </w:p>
        </w:tc>
        <w:tc>
          <w:tcPr>
            <w:tcW w:w="2919" w:type="dxa"/>
          </w:tcPr>
          <w:p w:rsidR="00EF267C" w:rsidRDefault="00EF267C">
            <w:pPr>
              <w:pStyle w:val="TableParagraph"/>
              <w:rPr>
                <w:rFonts w:ascii="Times New Roman"/>
                <w:sz w:val="14"/>
              </w:rPr>
            </w:pPr>
          </w:p>
        </w:tc>
        <w:tc>
          <w:tcPr>
            <w:tcW w:w="3075" w:type="dxa"/>
          </w:tcPr>
          <w:p w:rsidR="00EF267C" w:rsidRDefault="00EF267C">
            <w:pPr>
              <w:pStyle w:val="TableParagraph"/>
              <w:rPr>
                <w:rFonts w:ascii="Times New Roman"/>
                <w:sz w:val="14"/>
              </w:rPr>
            </w:pPr>
          </w:p>
        </w:tc>
      </w:tr>
      <w:tr w:rsidR="00EF267C">
        <w:trPr>
          <w:trHeight w:val="1459"/>
        </w:trPr>
        <w:tc>
          <w:tcPr>
            <w:tcW w:w="2786" w:type="dxa"/>
          </w:tcPr>
          <w:p w:rsidR="00EF267C" w:rsidRDefault="00EF267C">
            <w:pPr>
              <w:pStyle w:val="TableParagraph"/>
              <w:spacing w:before="11"/>
              <w:ind w:left="236" w:right="369"/>
              <w:rPr>
                <w:b/>
                <w:sz w:val="18"/>
              </w:rPr>
            </w:pPr>
            <w:r>
              <w:rPr>
                <w:b/>
                <w:sz w:val="18"/>
              </w:rPr>
              <w:t>Upper Flammability Limit Lower Flammability Limit</w:t>
            </w:r>
          </w:p>
          <w:p w:rsidR="00EF267C" w:rsidRDefault="00EF267C">
            <w:pPr>
              <w:pStyle w:val="TableParagraph"/>
              <w:ind w:left="50" w:right="1375"/>
              <w:rPr>
                <w:b/>
                <w:sz w:val="18"/>
              </w:rPr>
            </w:pPr>
            <w:r>
              <w:rPr>
                <w:b/>
                <w:sz w:val="18"/>
              </w:rPr>
              <w:t>vapor pressure Vapor Density Specific gravity Water solubility</w:t>
            </w:r>
          </w:p>
          <w:p w:rsidR="00EF267C" w:rsidRDefault="00EF267C">
            <w:pPr>
              <w:pStyle w:val="TableParagraph"/>
              <w:spacing w:line="187" w:lineRule="exact"/>
              <w:ind w:left="50"/>
              <w:rPr>
                <w:b/>
                <w:sz w:val="18"/>
              </w:rPr>
            </w:pPr>
            <w:r>
              <w:rPr>
                <w:b/>
                <w:sz w:val="18"/>
              </w:rPr>
              <w:t>Solubility in Other Solvents</w:t>
            </w:r>
          </w:p>
        </w:tc>
        <w:tc>
          <w:tcPr>
            <w:tcW w:w="2919" w:type="dxa"/>
          </w:tcPr>
          <w:p w:rsidR="00EF267C" w:rsidRDefault="00EF267C">
            <w:pPr>
              <w:pStyle w:val="TableParagraph"/>
              <w:spacing w:before="6"/>
              <w:ind w:left="388" w:right="601"/>
              <w:jc w:val="both"/>
              <w:rPr>
                <w:sz w:val="18"/>
              </w:rPr>
            </w:pPr>
            <w:r>
              <w:rPr>
                <w:sz w:val="18"/>
              </w:rPr>
              <w:t>No information</w:t>
            </w:r>
            <w:r>
              <w:rPr>
                <w:spacing w:val="-14"/>
                <w:sz w:val="18"/>
              </w:rPr>
              <w:t xml:space="preserve"> </w:t>
            </w:r>
            <w:r>
              <w:rPr>
                <w:sz w:val="18"/>
              </w:rPr>
              <w:t>available No information</w:t>
            </w:r>
            <w:r>
              <w:rPr>
                <w:spacing w:val="-14"/>
                <w:sz w:val="18"/>
              </w:rPr>
              <w:t xml:space="preserve"> </w:t>
            </w:r>
            <w:r>
              <w:rPr>
                <w:sz w:val="18"/>
              </w:rPr>
              <w:t>available No information</w:t>
            </w:r>
            <w:r>
              <w:rPr>
                <w:spacing w:val="-14"/>
                <w:sz w:val="18"/>
              </w:rPr>
              <w:t xml:space="preserve"> </w:t>
            </w:r>
            <w:r>
              <w:rPr>
                <w:sz w:val="18"/>
              </w:rPr>
              <w:t>available No information</w:t>
            </w:r>
            <w:r>
              <w:rPr>
                <w:spacing w:val="-14"/>
                <w:sz w:val="18"/>
              </w:rPr>
              <w:t xml:space="preserve"> </w:t>
            </w:r>
            <w:r>
              <w:rPr>
                <w:sz w:val="18"/>
              </w:rPr>
              <w:t>available 1.1705@ 20</w:t>
            </w:r>
            <w:r>
              <w:rPr>
                <w:spacing w:val="-3"/>
                <w:sz w:val="18"/>
              </w:rPr>
              <w:t xml:space="preserve"> </w:t>
            </w:r>
            <w:r>
              <w:rPr>
                <w:sz w:val="18"/>
              </w:rPr>
              <w:t>C</w:t>
            </w:r>
          </w:p>
          <w:p w:rsidR="00EF267C" w:rsidRDefault="00EF267C">
            <w:pPr>
              <w:pStyle w:val="TableParagraph"/>
              <w:spacing w:line="200" w:lineRule="atLeast"/>
              <w:ind w:left="389" w:right="601"/>
              <w:jc w:val="both"/>
              <w:rPr>
                <w:sz w:val="18"/>
              </w:rPr>
            </w:pPr>
            <w:r>
              <w:rPr>
                <w:sz w:val="18"/>
              </w:rPr>
              <w:t>No information</w:t>
            </w:r>
            <w:r>
              <w:rPr>
                <w:spacing w:val="-14"/>
                <w:sz w:val="18"/>
              </w:rPr>
              <w:t xml:space="preserve"> </w:t>
            </w:r>
            <w:r>
              <w:rPr>
                <w:sz w:val="18"/>
              </w:rPr>
              <w:t>available No information</w:t>
            </w:r>
            <w:r>
              <w:rPr>
                <w:spacing w:val="-14"/>
                <w:sz w:val="18"/>
              </w:rPr>
              <w:t xml:space="preserve"> </w:t>
            </w:r>
            <w:r>
              <w:rPr>
                <w:sz w:val="18"/>
              </w:rPr>
              <w:t>available</w:t>
            </w:r>
          </w:p>
        </w:tc>
        <w:tc>
          <w:tcPr>
            <w:tcW w:w="3075" w:type="dxa"/>
          </w:tcPr>
          <w:p w:rsidR="00EF267C" w:rsidRDefault="00EF267C">
            <w:pPr>
              <w:pStyle w:val="TableParagraph"/>
              <w:rPr>
                <w:rFonts w:ascii="Times New Roman"/>
                <w:sz w:val="18"/>
              </w:rPr>
            </w:pPr>
          </w:p>
        </w:tc>
      </w:tr>
    </w:tbl>
    <w:p w:rsidR="00EF267C" w:rsidRDefault="00EF267C">
      <w:pPr>
        <w:tabs>
          <w:tab w:val="left" w:pos="3283"/>
        </w:tabs>
        <w:ind w:left="158" w:right="5487"/>
        <w:rPr>
          <w:sz w:val="18"/>
        </w:rPr>
      </w:pPr>
      <w:r>
        <w:rPr>
          <w:b/>
          <w:sz w:val="18"/>
        </w:rPr>
        <w:t>Partition coefficient: n-octanol/water</w:t>
      </w:r>
      <w:r>
        <w:rPr>
          <w:sz w:val="18"/>
        </w:rPr>
        <w:t xml:space="preserve">No information available </w:t>
      </w:r>
      <w:r>
        <w:rPr>
          <w:b/>
          <w:sz w:val="18"/>
        </w:rPr>
        <w:t>Autoignition</w:t>
      </w:r>
      <w:r>
        <w:rPr>
          <w:b/>
          <w:spacing w:val="-4"/>
          <w:sz w:val="18"/>
        </w:rPr>
        <w:t xml:space="preserve"> </w:t>
      </w:r>
      <w:r>
        <w:rPr>
          <w:b/>
          <w:sz w:val="18"/>
        </w:rPr>
        <w:t>temperature</w:t>
      </w:r>
      <w:r>
        <w:rPr>
          <w:b/>
          <w:sz w:val="18"/>
        </w:rPr>
        <w:tab/>
      </w:r>
      <w:r>
        <w:rPr>
          <w:sz w:val="18"/>
        </w:rPr>
        <w:t xml:space="preserve">no data available </w:t>
      </w:r>
      <w:r>
        <w:rPr>
          <w:b/>
          <w:sz w:val="18"/>
        </w:rPr>
        <w:t>Decomposition</w:t>
      </w:r>
      <w:r>
        <w:rPr>
          <w:b/>
          <w:spacing w:val="-6"/>
          <w:sz w:val="18"/>
        </w:rPr>
        <w:t xml:space="preserve"> </w:t>
      </w:r>
      <w:r>
        <w:rPr>
          <w:b/>
          <w:sz w:val="18"/>
        </w:rPr>
        <w:t>temperature</w:t>
      </w:r>
      <w:r>
        <w:rPr>
          <w:b/>
          <w:sz w:val="18"/>
        </w:rPr>
        <w:tab/>
      </w:r>
      <w:r>
        <w:rPr>
          <w:sz w:val="18"/>
        </w:rPr>
        <w:t>No information</w:t>
      </w:r>
      <w:r>
        <w:rPr>
          <w:spacing w:val="-13"/>
          <w:sz w:val="18"/>
        </w:rPr>
        <w:t xml:space="preserve"> </w:t>
      </w:r>
      <w:r>
        <w:rPr>
          <w:sz w:val="18"/>
        </w:rPr>
        <w:t xml:space="preserve">available </w:t>
      </w:r>
      <w:r>
        <w:rPr>
          <w:b/>
          <w:sz w:val="18"/>
        </w:rPr>
        <w:t>Viscosity,</w:t>
      </w:r>
      <w:r>
        <w:rPr>
          <w:b/>
          <w:spacing w:val="-6"/>
          <w:sz w:val="18"/>
        </w:rPr>
        <w:t xml:space="preserve"> </w:t>
      </w:r>
      <w:r>
        <w:rPr>
          <w:b/>
          <w:sz w:val="18"/>
        </w:rPr>
        <w:t>kinematic</w:t>
      </w:r>
      <w:r>
        <w:rPr>
          <w:b/>
          <w:sz w:val="18"/>
        </w:rPr>
        <w:tab/>
      </w:r>
      <w:r>
        <w:rPr>
          <w:sz w:val="18"/>
        </w:rPr>
        <w:t>No information</w:t>
      </w:r>
      <w:r>
        <w:rPr>
          <w:spacing w:val="-15"/>
          <w:sz w:val="18"/>
        </w:rPr>
        <w:t xml:space="preserve"> </w:t>
      </w:r>
      <w:r>
        <w:rPr>
          <w:sz w:val="18"/>
        </w:rPr>
        <w:t>available</w:t>
      </w:r>
    </w:p>
    <w:p w:rsidR="00EF267C" w:rsidRDefault="00EF267C">
      <w:pPr>
        <w:tabs>
          <w:tab w:val="left" w:pos="3283"/>
        </w:tabs>
        <w:ind w:left="158"/>
        <w:rPr>
          <w:sz w:val="18"/>
        </w:rPr>
      </w:pPr>
      <w:r>
        <w:rPr>
          <w:b/>
          <w:sz w:val="18"/>
        </w:rPr>
        <w:t>Dynamic</w:t>
      </w:r>
      <w:r>
        <w:rPr>
          <w:b/>
          <w:spacing w:val="-5"/>
          <w:sz w:val="18"/>
        </w:rPr>
        <w:t xml:space="preserve"> </w:t>
      </w:r>
      <w:r>
        <w:rPr>
          <w:b/>
          <w:sz w:val="18"/>
        </w:rPr>
        <w:t>viscosity</w:t>
      </w:r>
      <w:r>
        <w:rPr>
          <w:b/>
          <w:sz w:val="18"/>
        </w:rPr>
        <w:tab/>
      </w:r>
      <w:r>
        <w:rPr>
          <w:sz w:val="18"/>
        </w:rPr>
        <w:t>No information</w:t>
      </w:r>
      <w:r>
        <w:rPr>
          <w:spacing w:val="-16"/>
          <w:sz w:val="18"/>
        </w:rPr>
        <w:t xml:space="preserve"> </w:t>
      </w:r>
      <w:r>
        <w:rPr>
          <w:sz w:val="18"/>
        </w:rPr>
        <w:t>available</w:t>
      </w:r>
    </w:p>
    <w:p w:rsidR="00EF267C" w:rsidRDefault="00EF267C">
      <w:pPr>
        <w:tabs>
          <w:tab w:val="left" w:pos="3286"/>
        </w:tabs>
        <w:ind w:left="158"/>
        <w:rPr>
          <w:sz w:val="18"/>
        </w:rPr>
      </w:pPr>
      <w:r>
        <w:rPr>
          <w:b/>
          <w:sz w:val="18"/>
        </w:rPr>
        <w:t>Explosive</w:t>
      </w:r>
      <w:r>
        <w:rPr>
          <w:b/>
          <w:spacing w:val="-5"/>
          <w:sz w:val="18"/>
        </w:rPr>
        <w:t xml:space="preserve"> </w:t>
      </w:r>
      <w:r>
        <w:rPr>
          <w:b/>
          <w:sz w:val="18"/>
        </w:rPr>
        <w:t>properties</w:t>
      </w:r>
      <w:r>
        <w:rPr>
          <w:b/>
          <w:sz w:val="18"/>
        </w:rPr>
        <w:tab/>
      </w:r>
      <w:r>
        <w:rPr>
          <w:sz w:val="18"/>
        </w:rPr>
        <w:t>No information</w:t>
      </w:r>
      <w:r>
        <w:rPr>
          <w:spacing w:val="-15"/>
          <w:sz w:val="18"/>
        </w:rPr>
        <w:t xml:space="preserve"> </w:t>
      </w:r>
      <w:r>
        <w:rPr>
          <w:sz w:val="18"/>
        </w:rPr>
        <w:t>available</w:t>
      </w:r>
    </w:p>
    <w:p w:rsidR="00EF267C" w:rsidRDefault="00EF267C">
      <w:pPr>
        <w:tabs>
          <w:tab w:val="left" w:pos="3286"/>
        </w:tabs>
        <w:ind w:left="158"/>
        <w:rPr>
          <w:sz w:val="18"/>
        </w:rPr>
      </w:pPr>
      <w:r>
        <w:rPr>
          <w:b/>
          <w:sz w:val="18"/>
        </w:rPr>
        <w:t>Oxidizing</w:t>
      </w:r>
      <w:r>
        <w:rPr>
          <w:b/>
          <w:spacing w:val="-4"/>
          <w:sz w:val="18"/>
        </w:rPr>
        <w:t xml:space="preserve"> </w:t>
      </w:r>
      <w:r>
        <w:rPr>
          <w:b/>
          <w:sz w:val="18"/>
        </w:rPr>
        <w:t>properties</w:t>
      </w:r>
      <w:r>
        <w:rPr>
          <w:b/>
          <w:sz w:val="18"/>
        </w:rPr>
        <w:tab/>
      </w:r>
      <w:r>
        <w:rPr>
          <w:sz w:val="18"/>
        </w:rPr>
        <w:t>No information</w:t>
      </w:r>
      <w:r>
        <w:rPr>
          <w:spacing w:val="-15"/>
          <w:sz w:val="18"/>
        </w:rPr>
        <w:t xml:space="preserve"> </w:t>
      </w:r>
      <w:r>
        <w:rPr>
          <w:sz w:val="18"/>
        </w:rPr>
        <w:t>available</w:t>
      </w:r>
    </w:p>
    <w:p w:rsidR="00EF267C" w:rsidRDefault="00EF267C">
      <w:pPr>
        <w:pStyle w:val="BodyText"/>
        <w:spacing w:before="6"/>
        <w:rPr>
          <w:sz w:val="17"/>
        </w:rPr>
      </w:pPr>
    </w:p>
    <w:p w:rsidR="00EF267C" w:rsidRDefault="00EF267C">
      <w:pPr>
        <w:pStyle w:val="Heading2"/>
        <w:rPr>
          <w:u w:val="none"/>
        </w:rPr>
      </w:pPr>
      <w:r>
        <w:t>OTHER INFORMATION</w:t>
      </w:r>
    </w:p>
    <w:p w:rsidR="00EF267C" w:rsidRDefault="00EF267C">
      <w:pPr>
        <w:pStyle w:val="BodyText"/>
        <w:spacing w:before="6"/>
        <w:rPr>
          <w:b/>
          <w:sz w:val="17"/>
        </w:rPr>
      </w:pPr>
    </w:p>
    <w:p w:rsidR="00EF267C" w:rsidRDefault="00EF267C">
      <w:pPr>
        <w:tabs>
          <w:tab w:val="left" w:pos="3286"/>
        </w:tabs>
        <w:spacing w:before="1"/>
        <w:ind w:left="158"/>
        <w:rPr>
          <w:sz w:val="18"/>
        </w:rPr>
      </w:pPr>
      <w:r>
        <w:rPr>
          <w:b/>
          <w:sz w:val="18"/>
        </w:rPr>
        <w:t>Softening</w:t>
      </w:r>
      <w:r>
        <w:rPr>
          <w:b/>
          <w:spacing w:val="-3"/>
          <w:sz w:val="18"/>
        </w:rPr>
        <w:t xml:space="preserve"> </w:t>
      </w:r>
      <w:r>
        <w:rPr>
          <w:b/>
          <w:sz w:val="18"/>
        </w:rPr>
        <w:t>point</w:t>
      </w:r>
      <w:r>
        <w:rPr>
          <w:b/>
          <w:sz w:val="18"/>
        </w:rPr>
        <w:tab/>
      </w:r>
      <w:r>
        <w:rPr>
          <w:sz w:val="18"/>
        </w:rPr>
        <w:t>No information</w:t>
      </w:r>
      <w:r>
        <w:rPr>
          <w:spacing w:val="-15"/>
          <w:sz w:val="18"/>
        </w:rPr>
        <w:t xml:space="preserve"> </w:t>
      </w:r>
      <w:r>
        <w:rPr>
          <w:sz w:val="18"/>
        </w:rPr>
        <w:t>available</w:t>
      </w:r>
    </w:p>
    <w:p w:rsidR="00EF267C" w:rsidRDefault="00EF267C">
      <w:pPr>
        <w:tabs>
          <w:tab w:val="left" w:pos="3286"/>
        </w:tabs>
        <w:ind w:left="158"/>
        <w:rPr>
          <w:sz w:val="18"/>
        </w:rPr>
      </w:pPr>
      <w:r>
        <w:rPr>
          <w:b/>
          <w:sz w:val="18"/>
        </w:rPr>
        <w:t>molecular</w:t>
      </w:r>
      <w:r>
        <w:rPr>
          <w:b/>
          <w:spacing w:val="-2"/>
          <w:sz w:val="18"/>
        </w:rPr>
        <w:t xml:space="preserve"> </w:t>
      </w:r>
      <w:r>
        <w:rPr>
          <w:b/>
          <w:sz w:val="18"/>
        </w:rPr>
        <w:t>weight</w:t>
      </w:r>
      <w:r>
        <w:rPr>
          <w:b/>
          <w:sz w:val="18"/>
        </w:rPr>
        <w:tab/>
      </w:r>
      <w:r>
        <w:rPr>
          <w:sz w:val="18"/>
        </w:rPr>
        <w:t>No information</w:t>
      </w:r>
      <w:r>
        <w:rPr>
          <w:spacing w:val="-16"/>
          <w:sz w:val="18"/>
        </w:rPr>
        <w:t xml:space="preserve"> </w:t>
      </w:r>
      <w:r>
        <w:rPr>
          <w:sz w:val="18"/>
        </w:rPr>
        <w:t>available</w:t>
      </w:r>
    </w:p>
    <w:p w:rsidR="00EF267C" w:rsidRDefault="00EF267C">
      <w:pPr>
        <w:tabs>
          <w:tab w:val="left" w:pos="3286"/>
        </w:tabs>
        <w:ind w:left="158"/>
        <w:rPr>
          <w:sz w:val="18"/>
        </w:rPr>
      </w:pPr>
      <w:r>
        <w:rPr>
          <w:b/>
          <w:sz w:val="18"/>
        </w:rPr>
        <w:t>VOC</w:t>
      </w:r>
      <w:r>
        <w:rPr>
          <w:b/>
          <w:spacing w:val="-2"/>
          <w:sz w:val="18"/>
        </w:rPr>
        <w:t xml:space="preserve"> </w:t>
      </w:r>
      <w:r>
        <w:rPr>
          <w:b/>
          <w:sz w:val="18"/>
        </w:rPr>
        <w:t>Content</w:t>
      </w:r>
      <w:r>
        <w:rPr>
          <w:b/>
          <w:sz w:val="18"/>
        </w:rPr>
        <w:tab/>
      </w:r>
      <w:r>
        <w:rPr>
          <w:sz w:val="18"/>
        </w:rPr>
        <w:t>No information</w:t>
      </w:r>
      <w:r>
        <w:rPr>
          <w:spacing w:val="-15"/>
          <w:sz w:val="18"/>
        </w:rPr>
        <w:t xml:space="preserve"> </w:t>
      </w:r>
      <w:r>
        <w:rPr>
          <w:sz w:val="18"/>
        </w:rPr>
        <w:t>available</w:t>
      </w:r>
    </w:p>
    <w:p w:rsidR="00EF267C" w:rsidRDefault="00EF267C">
      <w:pPr>
        <w:tabs>
          <w:tab w:val="left" w:pos="3286"/>
        </w:tabs>
        <w:ind w:left="158"/>
        <w:rPr>
          <w:sz w:val="18"/>
        </w:rPr>
      </w:pPr>
      <w:r>
        <w:rPr>
          <w:b/>
          <w:sz w:val="18"/>
        </w:rPr>
        <w:t>Liquid</w:t>
      </w:r>
      <w:r>
        <w:rPr>
          <w:b/>
          <w:spacing w:val="-1"/>
          <w:sz w:val="18"/>
        </w:rPr>
        <w:t xml:space="preserve"> </w:t>
      </w:r>
      <w:r>
        <w:rPr>
          <w:b/>
          <w:sz w:val="18"/>
        </w:rPr>
        <w:t>Density</w:t>
      </w:r>
      <w:r>
        <w:rPr>
          <w:b/>
          <w:sz w:val="18"/>
        </w:rPr>
        <w:tab/>
      </w:r>
      <w:r>
        <w:rPr>
          <w:sz w:val="18"/>
        </w:rPr>
        <w:t>No information</w:t>
      </w:r>
      <w:r>
        <w:rPr>
          <w:spacing w:val="-16"/>
          <w:sz w:val="18"/>
        </w:rPr>
        <w:t xml:space="preserve"> </w:t>
      </w:r>
      <w:r>
        <w:rPr>
          <w:sz w:val="18"/>
        </w:rPr>
        <w:t>available</w:t>
      </w:r>
    </w:p>
    <w:p w:rsidR="00EF267C" w:rsidRDefault="00EF267C">
      <w:pPr>
        <w:pStyle w:val="BodyText"/>
        <w:spacing w:before="8"/>
        <w:rPr>
          <w:sz w:val="13"/>
        </w:rPr>
      </w:pPr>
      <w:r>
        <w:rPr>
          <w:noProof/>
        </w:rPr>
        <w:pict>
          <v:shape id="Text Box 9" o:spid="_x0000_s1071" type="#_x0000_t202" style="position:absolute;margin-left:54.3pt;margin-top:10.25pt;width:520.65pt;height:13.4pt;z-index:-25165772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GHuMAIAAGIEAAAOAAAAZHJzL2Uyb0RvYy54bWysVFFv2jAQfp+0/2D5fYQwQWlEqFoY06Su&#10;m9TuBxyOQ6w5Ps82JOzX7+wArbrtZRpI1tm++/zdd3dZ3PStZgfpvEJT8nw05kwagZUyu5J/e9q8&#10;m3PmA5gKNBpZ8qP0/Gb59s2is4WcYIO6ko4RiPFFZ0vehGCLLPOikS34EVpp6LJG10KgrdtllYOO&#10;0FudTcbjWdahq6xDIb2n0/VwyZcJv66lCF/q2svAdMmJW0irS+s2rtlyAcXOgW2UONGAf2DRgjL0&#10;6AVqDQHY3qnfoFolHHqsw0hgm2FdKyFTDpRNPn6VzWMDVqZcSBxvLzL5/wcrHg5fHVMV1e6KMwMt&#10;1ehJ9oHdYc+uozyd9QV5PVryCz0dk2tK1dt7FN89M7hqwOzkrXPYNRIqopfHyOxF6IDjI8i2+4wV&#10;PQP7gAmor10btSM1GKFTmY6X0kQqgg5ns3wymU45E3SXX43zeapdBsU52jofPkpsWTRK7qj0CR0O&#10;9z5ENlCcXeJjHrWqNkrrtHG77Uo7dgBqk7tN/KcEXrlpw7qSX0/z94MAf4UYp9+fICKFNfhmeCqR&#10;iG5QtCrQIGjVlnx+iYYi6vnBVMklgNKDTblocxI4ajqoG/ptP5RyGjGj+lusjiS5w6HxaVDJaND9&#10;5Kyjpi+5/7EHJznTnwyVLU7I2XBnY3s2wAgKLXngbDBXYZikvXVq1xDy0BgGb6m0tUqqP7M48aVG&#10;TsU4DV2clJf75PX8aVj+AgAA//8DAFBLAwQUAAYACAAAACEAyk6yxt8AAAAKAQAADwAAAGRycy9k&#10;b3ducmV2LnhtbEyPy07DMBBF90j8gzVI7KjTUkIT4lQIFTaoEvShbqfxkETY4yh22vD3uCtYXs3R&#10;vWeK5WiNOFHvW8cKppMEBHHldMu1gt329W4BwgdkjcYxKfghD8vy+qrAXLszf9JpE2oRS9jnqKAJ&#10;ocul9FVDFv3EdcTx9uV6iyHGvpa6x3Mst0bOkiSVFluOCw129NJQ9b0ZrILV3h3eqzf9Yb3BNBts&#10;tl/t1krd3ozPTyACjeEPhot+VIcyOh3dwNoLE3OySCOqYJY8gLgA03mWgTgqmD/egywL+f+F8hcA&#10;AP//AwBQSwECLQAUAAYACAAAACEAtoM4kv4AAADhAQAAEwAAAAAAAAAAAAAAAAAAAAAAW0NvbnRl&#10;bnRfVHlwZXNdLnhtbFBLAQItABQABgAIAAAAIQA4/SH/1gAAAJQBAAALAAAAAAAAAAAAAAAAAC8B&#10;AABfcmVscy8ucmVsc1BLAQItABQABgAIAAAAIQAwxGHuMAIAAGIEAAAOAAAAAAAAAAAAAAAAAC4C&#10;AABkcnMvZTJvRG9jLnhtbFBLAQItABQABgAIAAAAIQDKTrLG3wAAAAoBAAAPAAAAAAAAAAAAAAAA&#10;AIoEAABkcnMvZG93bnJldi54bWxQSwUGAAAAAAQABADzAAAAlgUAAAAA&#10;" fillcolor="#bfbfbf" strokeweight=".26425mm">
            <v:textbox inset="0,0,0,0">
              <w:txbxContent>
                <w:p w:rsidR="00EF267C" w:rsidRDefault="00EF267C">
                  <w:pPr>
                    <w:spacing w:before="5" w:line="248" w:lineRule="exact"/>
                    <w:ind w:left="3816"/>
                    <w:rPr>
                      <w:b/>
                    </w:rPr>
                  </w:pPr>
                  <w:r>
                    <w:rPr>
                      <w:b/>
                    </w:rPr>
                    <w:t>10. Stability and Reactivity</w:t>
                  </w:r>
                </w:p>
              </w:txbxContent>
            </v:textbox>
            <w10:wrap type="topAndBottom" anchorx="page"/>
          </v:shape>
        </w:pict>
      </w:r>
    </w:p>
    <w:p w:rsidR="00EF267C" w:rsidRDefault="00EF267C">
      <w:pPr>
        <w:pStyle w:val="BodyText"/>
        <w:spacing w:before="6"/>
        <w:rPr>
          <w:sz w:val="7"/>
        </w:rPr>
      </w:pPr>
    </w:p>
    <w:p w:rsidR="00EF267C" w:rsidRDefault="00EF267C">
      <w:pPr>
        <w:pStyle w:val="Heading2"/>
        <w:spacing w:before="94"/>
        <w:rPr>
          <w:u w:val="none"/>
        </w:rPr>
      </w:pPr>
      <w:r>
        <w:t xml:space="preserve">Reactivity </w:t>
      </w:r>
    </w:p>
    <w:p w:rsidR="00EF267C" w:rsidRDefault="00EF267C">
      <w:pPr>
        <w:sectPr w:rsidR="00EF267C">
          <w:pgSz w:w="12240" w:h="15840"/>
          <w:pgMar w:top="1180" w:right="620" w:bottom="1080" w:left="920" w:header="731" w:footer="890" w:gutter="0"/>
          <w:cols w:space="720"/>
        </w:sectPr>
      </w:pPr>
    </w:p>
    <w:p w:rsidR="00EF267C" w:rsidRDefault="00EF267C">
      <w:pPr>
        <w:pStyle w:val="BodyText"/>
        <w:spacing w:before="7"/>
        <w:rPr>
          <w:b/>
          <w:sz w:val="9"/>
        </w:rPr>
      </w:pPr>
    </w:p>
    <w:p w:rsidR="00EF267C" w:rsidRDefault="00EF267C">
      <w:pPr>
        <w:pStyle w:val="BodyText"/>
        <w:spacing w:before="95"/>
        <w:ind w:left="158"/>
      </w:pPr>
      <w:r>
        <w:t>no data available</w:t>
      </w:r>
    </w:p>
    <w:p w:rsidR="00EF267C" w:rsidRDefault="00EF267C">
      <w:pPr>
        <w:pStyle w:val="BodyText"/>
        <w:spacing w:before="4"/>
        <w:rPr>
          <w:sz w:val="27"/>
        </w:rPr>
      </w:pPr>
    </w:p>
    <w:p w:rsidR="00EF267C" w:rsidRDefault="00EF267C">
      <w:pPr>
        <w:pStyle w:val="Heading2"/>
        <w:spacing w:before="94" w:line="204" w:lineRule="exact"/>
        <w:rPr>
          <w:u w:val="none"/>
        </w:rPr>
      </w:pPr>
      <w:r>
        <w:t>Chemical stability</w:t>
      </w:r>
    </w:p>
    <w:p w:rsidR="00EF267C" w:rsidRDefault="00EF267C">
      <w:pPr>
        <w:pStyle w:val="BodyText"/>
        <w:spacing w:line="204" w:lineRule="exact"/>
        <w:ind w:left="158"/>
      </w:pPr>
      <w:r>
        <w:t>Stable under recommended storage conditions.</w:t>
      </w:r>
    </w:p>
    <w:p w:rsidR="00EF267C" w:rsidRDefault="00EF267C">
      <w:pPr>
        <w:pStyle w:val="BodyText"/>
      </w:pPr>
    </w:p>
    <w:p w:rsidR="00EF267C" w:rsidRDefault="00EF267C">
      <w:pPr>
        <w:pStyle w:val="Heading2"/>
        <w:spacing w:line="204" w:lineRule="exact"/>
        <w:rPr>
          <w:u w:val="none"/>
        </w:rPr>
      </w:pPr>
      <w:r>
        <w:t>Possibility of hazardous reactions</w:t>
      </w:r>
    </w:p>
    <w:p w:rsidR="00EF267C" w:rsidRDefault="00EF267C">
      <w:pPr>
        <w:pStyle w:val="BodyText"/>
        <w:spacing w:line="204" w:lineRule="exact"/>
        <w:ind w:left="158"/>
      </w:pPr>
      <w:r>
        <w:t>None under normal processing.</w:t>
      </w:r>
    </w:p>
    <w:p w:rsidR="00EF267C" w:rsidRDefault="00EF267C">
      <w:pPr>
        <w:pStyle w:val="BodyText"/>
      </w:pPr>
    </w:p>
    <w:p w:rsidR="00EF267C" w:rsidRDefault="00EF267C">
      <w:pPr>
        <w:pStyle w:val="Heading2"/>
        <w:spacing w:line="204" w:lineRule="exact"/>
        <w:rPr>
          <w:u w:val="none"/>
        </w:rPr>
      </w:pPr>
      <w:r>
        <w:t>Conditions to avoid</w:t>
      </w:r>
    </w:p>
    <w:p w:rsidR="00EF267C" w:rsidRDefault="00EF267C">
      <w:pPr>
        <w:pStyle w:val="BodyText"/>
        <w:spacing w:line="204" w:lineRule="exact"/>
        <w:ind w:left="158"/>
      </w:pPr>
      <w:r>
        <w:t>Extremes of temperature and direct sunlight.</w:t>
      </w:r>
    </w:p>
    <w:p w:rsidR="00EF267C" w:rsidRDefault="00EF267C">
      <w:pPr>
        <w:pStyle w:val="BodyText"/>
      </w:pPr>
    </w:p>
    <w:p w:rsidR="00EF267C" w:rsidRDefault="00EF267C">
      <w:pPr>
        <w:pStyle w:val="Heading2"/>
        <w:spacing w:line="204" w:lineRule="exact"/>
        <w:rPr>
          <w:u w:val="none"/>
        </w:rPr>
      </w:pPr>
      <w:r>
        <w:t>incompatible</w:t>
      </w:r>
      <w:r>
        <w:rPr>
          <w:spacing w:val="-12"/>
        </w:rPr>
        <w:t xml:space="preserve"> </w:t>
      </w:r>
      <w:r>
        <w:t>materials</w:t>
      </w:r>
    </w:p>
    <w:p w:rsidR="00EF267C" w:rsidRDefault="00EF267C">
      <w:pPr>
        <w:pStyle w:val="BodyText"/>
        <w:spacing w:line="204" w:lineRule="exact"/>
        <w:ind w:left="158"/>
      </w:pPr>
      <w:r>
        <w:t>No information</w:t>
      </w:r>
      <w:r>
        <w:rPr>
          <w:spacing w:val="-17"/>
        </w:rPr>
        <w:t xml:space="preserve"> </w:t>
      </w:r>
      <w:r>
        <w:t>available.</w:t>
      </w:r>
    </w:p>
    <w:p w:rsidR="00EF267C" w:rsidRDefault="00EF267C">
      <w:pPr>
        <w:pStyle w:val="BodyText"/>
      </w:pPr>
    </w:p>
    <w:p w:rsidR="00EF267C" w:rsidRDefault="00EF267C">
      <w:pPr>
        <w:pStyle w:val="Heading2"/>
        <w:spacing w:line="204" w:lineRule="exact"/>
        <w:rPr>
          <w:u w:val="none"/>
        </w:rPr>
      </w:pPr>
      <w:r>
        <w:t>Hazardous decomposition products</w:t>
      </w:r>
    </w:p>
    <w:p w:rsidR="00EF267C" w:rsidRDefault="00EF267C">
      <w:pPr>
        <w:pStyle w:val="BodyText"/>
        <w:spacing w:line="204" w:lineRule="exact"/>
        <w:ind w:left="158"/>
      </w:pPr>
      <w:r>
        <w:t>None under normal use conditions.</w:t>
      </w:r>
    </w:p>
    <w:p w:rsidR="00EF267C" w:rsidRDefault="00EF267C">
      <w:pPr>
        <w:pStyle w:val="BodyText"/>
        <w:spacing w:before="2"/>
        <w:rPr>
          <w:sz w:val="14"/>
        </w:rPr>
      </w:pPr>
      <w:r>
        <w:rPr>
          <w:noProof/>
        </w:rPr>
        <w:pict>
          <v:shape id="Text Box 8" o:spid="_x0000_s1072" type="#_x0000_t202" style="position:absolute;margin-left:54.3pt;margin-top:10.5pt;width:520.65pt;height:13.4pt;z-index:-251656704;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4SwLwIAAGIEAAAOAAAAZHJzL2Uyb0RvYy54bWysVFFv0zAQfkfiP1h+p2mKWkrUdNpaipDG&#10;QNr4AVfHaSwcn7HdJuPXc3aabhrwgmgl62zffb77vrusrvpWs5N0XqEpeT6ZciaNwEqZQ8m/Peze&#10;LDnzAUwFGo0s+aP0/Gr9+tWqs4WcYYO6ko4RiPFFZ0vehGCLLPOikS34CVpp6LJG10KgrTtklYOO&#10;0FudzabTRdahq6xDIb2n0+1wydcJv66lCF/q2svAdMkpt5BWl9Z9XLP1CoqDA9socU4D/iGLFpSh&#10;Ry9QWwjAjk79BtUq4dBjHSYC2wzrWgmZaqBq8umLau4bsDLVQuR4e6HJ/z9YcXf66piqSLsFZwZa&#10;0uhB9oHdYM+WkZ7O+oK87i35hZ6OyTWV6u0tiu+eGdw0YA7y2jnsGgkVpZfHyOxZ6IDjI8i++4wV&#10;PQPHgAmor10buSM2GKGTTI8XaWIqgg4Xi3w2m885E3SXv5vmy6RdBsUYbZ0PHyW2LBoldyR9QofT&#10;rQ8xGyhGl/iYR62qndI6bdxhv9GOnYDa5GYX/6mAF27asK7k7+f524GAv0JM0+9PEDGFLfhmeCol&#10;Ed2gaFWgQdCqLfnyEg1F5PODqZJLAKUHm2rR5kxw5HRgN/T7fpSSAiL7e6weiXKHQ+PToJLRoPvJ&#10;WUdNX3L/4whOcqY/GZItTshouNHYjwYYQaElD5wN5iYMk3S0Th0aQh4aw+A1SVurxPpTFud8qZGT&#10;GOehi5PyfJ+8nj4N618AAAD//wMAUEsDBBQABgAIAAAAIQCkaW4P3gAAAAoBAAAPAAAAZHJzL2Rv&#10;d25yZXYueG1sTI9BS8NAEIXvgv9hGcGb3aSUmMRsikj1IoLWFq/T7JgEd2dDdtPGf+/2ZI+P+Xjz&#10;vWo9WyOONPresYJ0kYAgbpzuuVWw+3y+y0H4gKzROCYFv+RhXV9fVVhqd+IPOm5DK2IJ+xIVdCEM&#10;pZS+6ciiX7iBON6+3WgxxDi2Uo94iuXWyGWSZNJiz/FDhwM9ddT8bCerYLN3X6/Ni3633mBWTLbY&#10;b3ZvSt3ezI8PIALN4R+Gs35Uhzo6HdzE2gsTc5JnEVWwTOOmM5CuigLEQcHqPgdZV/JyQv0HAAD/&#10;/wMAUEsBAi0AFAAGAAgAAAAhALaDOJL+AAAA4QEAABMAAAAAAAAAAAAAAAAAAAAAAFtDb250ZW50&#10;X1R5cGVzXS54bWxQSwECLQAUAAYACAAAACEAOP0h/9YAAACUAQAACwAAAAAAAAAAAAAAAAAvAQAA&#10;X3JlbHMvLnJlbHNQSwECLQAUAAYACAAAACEAkTuEsC8CAABiBAAADgAAAAAAAAAAAAAAAAAuAgAA&#10;ZHJzL2Uyb0RvYy54bWxQSwECLQAUAAYACAAAACEApGluD94AAAAKAQAADwAAAAAAAAAAAAAAAACJ&#10;BAAAZHJzL2Rvd25yZXYueG1sUEsFBgAAAAAEAAQA8wAAAJQFAAAAAA==&#10;" fillcolor="#bfbfbf" strokeweight=".26425mm">
            <v:textbox inset="0,0,0,0">
              <w:txbxContent>
                <w:p w:rsidR="00EF267C" w:rsidRDefault="00EF267C">
                  <w:pPr>
                    <w:spacing w:before="5" w:line="248" w:lineRule="exact"/>
                    <w:ind w:left="3681"/>
                    <w:rPr>
                      <w:b/>
                    </w:rPr>
                  </w:pPr>
                  <w:r>
                    <w:rPr>
                      <w:b/>
                    </w:rPr>
                    <w:t>11. Toxicological Information</w:t>
                  </w:r>
                </w:p>
              </w:txbxContent>
            </v:textbox>
            <w10:wrap type="topAndBottom" anchorx="page"/>
          </v:shape>
        </w:pict>
      </w:r>
    </w:p>
    <w:p w:rsidR="00EF267C" w:rsidRDefault="00EF267C">
      <w:pPr>
        <w:pStyle w:val="BodyText"/>
        <w:spacing w:before="6"/>
        <w:rPr>
          <w:sz w:val="7"/>
        </w:rPr>
      </w:pPr>
    </w:p>
    <w:p w:rsidR="00EF267C" w:rsidRDefault="00EF267C">
      <w:pPr>
        <w:pStyle w:val="Heading2"/>
        <w:spacing w:before="94"/>
        <w:rPr>
          <w:u w:val="none"/>
        </w:rPr>
      </w:pPr>
      <w:r>
        <w:t xml:space="preserve">Information on Likely Routes of Exposure </w:t>
      </w:r>
    </w:p>
    <w:p w:rsidR="00EF267C" w:rsidRDefault="00EF267C">
      <w:pPr>
        <w:pStyle w:val="BodyText"/>
        <w:spacing w:before="7"/>
        <w:rPr>
          <w:b/>
          <w:sz w:val="17"/>
        </w:rPr>
      </w:pPr>
    </w:p>
    <w:p w:rsidR="00EF267C" w:rsidRDefault="00EF267C">
      <w:pPr>
        <w:pStyle w:val="BodyText"/>
        <w:tabs>
          <w:tab w:val="left" w:pos="3286"/>
        </w:tabs>
        <w:spacing w:line="204" w:lineRule="exact"/>
        <w:ind w:left="158"/>
      </w:pPr>
      <w:r>
        <w:rPr>
          <w:b/>
        </w:rPr>
        <w:t>Product</w:t>
      </w:r>
      <w:r>
        <w:rPr>
          <w:b/>
          <w:spacing w:val="-4"/>
        </w:rPr>
        <w:t xml:space="preserve"> </w:t>
      </w:r>
      <w:r>
        <w:rPr>
          <w:b/>
        </w:rPr>
        <w:t>information</w:t>
      </w:r>
      <w:r>
        <w:rPr>
          <w:b/>
        </w:rPr>
        <w:tab/>
      </w:r>
      <w:r>
        <w:t>Pendimethalin 38.7% = Oral LD50 (rat) = &gt;5,000 mg/kgDermal LD50 (rat/rabbit) =</w:t>
      </w:r>
      <w:r>
        <w:rPr>
          <w:spacing w:val="4"/>
        </w:rPr>
        <w:t xml:space="preserve"> </w:t>
      </w:r>
      <w:r>
        <w:t>&gt;5,000</w:t>
      </w:r>
    </w:p>
    <w:p w:rsidR="00EF267C" w:rsidRDefault="00EF267C">
      <w:pPr>
        <w:pStyle w:val="BodyText"/>
        <w:ind w:left="3286"/>
      </w:pPr>
      <w:r>
        <w:t>mg/kg Inhalation LC50 (rat) = &gt;5.39 mg/L (Max achievable breathing zone) 4 hrPrimary eye irritation (rabbit) = Not an eye irritantPrimary dermal irritation (rabbit) = Not a skin irritantDermal Sensitization = Not a sensitzer</w:t>
      </w:r>
    </w:p>
    <w:p w:rsidR="00EF267C" w:rsidRDefault="00EF267C">
      <w:pPr>
        <w:pStyle w:val="BodyText"/>
        <w:spacing w:before="9"/>
        <w:rPr>
          <w:sz w:val="17"/>
        </w:rPr>
      </w:pPr>
    </w:p>
    <w:p w:rsidR="00EF267C" w:rsidRDefault="00EF267C">
      <w:pPr>
        <w:tabs>
          <w:tab w:val="left" w:pos="3285"/>
        </w:tabs>
        <w:ind w:left="471"/>
        <w:rPr>
          <w:sz w:val="18"/>
        </w:rPr>
      </w:pPr>
      <w:r>
        <w:rPr>
          <w:b/>
          <w:sz w:val="18"/>
        </w:rPr>
        <w:t>Inhalation</w:t>
      </w:r>
      <w:r>
        <w:rPr>
          <w:b/>
          <w:sz w:val="18"/>
        </w:rPr>
        <w:tab/>
      </w:r>
      <w:r>
        <w:rPr>
          <w:sz w:val="18"/>
        </w:rPr>
        <w:t>May cause irritation of respiratory</w:t>
      </w:r>
      <w:r>
        <w:rPr>
          <w:spacing w:val="-7"/>
          <w:sz w:val="18"/>
        </w:rPr>
        <w:t xml:space="preserve"> </w:t>
      </w:r>
      <w:r>
        <w:rPr>
          <w:sz w:val="18"/>
        </w:rPr>
        <w:t>tract.</w:t>
      </w:r>
    </w:p>
    <w:p w:rsidR="00EF267C" w:rsidRDefault="00EF267C">
      <w:pPr>
        <w:pStyle w:val="BodyText"/>
        <w:spacing w:before="6"/>
        <w:rPr>
          <w:sz w:val="17"/>
        </w:rPr>
      </w:pPr>
    </w:p>
    <w:p w:rsidR="00EF267C" w:rsidRDefault="00EF267C">
      <w:pPr>
        <w:tabs>
          <w:tab w:val="left" w:pos="3285"/>
        </w:tabs>
        <w:ind w:left="471"/>
        <w:rPr>
          <w:sz w:val="18"/>
        </w:rPr>
      </w:pPr>
      <w:r>
        <w:rPr>
          <w:b/>
          <w:sz w:val="18"/>
        </w:rPr>
        <w:t>Eye</w:t>
      </w:r>
      <w:r>
        <w:rPr>
          <w:b/>
          <w:spacing w:val="-2"/>
          <w:sz w:val="18"/>
        </w:rPr>
        <w:t xml:space="preserve"> </w:t>
      </w:r>
      <w:r>
        <w:rPr>
          <w:b/>
          <w:sz w:val="18"/>
        </w:rPr>
        <w:t>contact</w:t>
      </w:r>
      <w:r>
        <w:rPr>
          <w:b/>
          <w:sz w:val="18"/>
        </w:rPr>
        <w:tab/>
      </w:r>
      <w:r>
        <w:rPr>
          <w:sz w:val="18"/>
        </w:rPr>
        <w:t>Moderately irritating to the</w:t>
      </w:r>
      <w:r>
        <w:rPr>
          <w:spacing w:val="-5"/>
          <w:sz w:val="18"/>
        </w:rPr>
        <w:t xml:space="preserve"> </w:t>
      </w:r>
      <w:r>
        <w:rPr>
          <w:sz w:val="18"/>
        </w:rPr>
        <w:t>eyes.</w:t>
      </w:r>
    </w:p>
    <w:p w:rsidR="00EF267C" w:rsidRDefault="00EF267C">
      <w:pPr>
        <w:pStyle w:val="BodyText"/>
        <w:spacing w:before="7"/>
        <w:rPr>
          <w:sz w:val="17"/>
        </w:rPr>
      </w:pPr>
    </w:p>
    <w:p w:rsidR="00EF267C" w:rsidRDefault="00EF267C">
      <w:pPr>
        <w:tabs>
          <w:tab w:val="left" w:pos="3285"/>
        </w:tabs>
        <w:ind w:left="471"/>
        <w:rPr>
          <w:sz w:val="18"/>
        </w:rPr>
      </w:pPr>
      <w:r>
        <w:rPr>
          <w:b/>
          <w:sz w:val="18"/>
        </w:rPr>
        <w:t>Skin</w:t>
      </w:r>
      <w:r>
        <w:rPr>
          <w:b/>
          <w:spacing w:val="-2"/>
          <w:sz w:val="18"/>
        </w:rPr>
        <w:t xml:space="preserve"> </w:t>
      </w:r>
      <w:r>
        <w:rPr>
          <w:b/>
          <w:sz w:val="18"/>
        </w:rPr>
        <w:t>contact</w:t>
      </w:r>
      <w:r>
        <w:rPr>
          <w:b/>
          <w:sz w:val="18"/>
        </w:rPr>
        <w:tab/>
      </w:r>
      <w:r>
        <w:rPr>
          <w:sz w:val="18"/>
        </w:rPr>
        <w:t>May be harmful if absorbed through the</w:t>
      </w:r>
      <w:r>
        <w:rPr>
          <w:spacing w:val="-9"/>
          <w:sz w:val="18"/>
        </w:rPr>
        <w:t xml:space="preserve"> </w:t>
      </w:r>
      <w:r>
        <w:rPr>
          <w:sz w:val="18"/>
        </w:rPr>
        <w:t>skin.</w:t>
      </w:r>
    </w:p>
    <w:p w:rsidR="00EF267C" w:rsidRDefault="00EF267C">
      <w:pPr>
        <w:pStyle w:val="BodyText"/>
        <w:spacing w:before="6"/>
        <w:rPr>
          <w:sz w:val="17"/>
        </w:rPr>
      </w:pPr>
    </w:p>
    <w:p w:rsidR="00EF267C" w:rsidRDefault="00EF267C">
      <w:pPr>
        <w:tabs>
          <w:tab w:val="left" w:pos="3285"/>
        </w:tabs>
        <w:ind w:left="471"/>
        <w:rPr>
          <w:sz w:val="18"/>
        </w:rPr>
      </w:pPr>
      <w:r>
        <w:rPr>
          <w:b/>
          <w:sz w:val="18"/>
        </w:rPr>
        <w:t>Ingestion</w:t>
      </w:r>
      <w:r>
        <w:rPr>
          <w:b/>
          <w:sz w:val="18"/>
        </w:rPr>
        <w:tab/>
      </w:r>
      <w:r>
        <w:rPr>
          <w:sz w:val="18"/>
        </w:rPr>
        <w:t>MAY BE HARMFUL IF</w:t>
      </w:r>
      <w:r>
        <w:rPr>
          <w:spacing w:val="-5"/>
          <w:sz w:val="18"/>
        </w:rPr>
        <w:t xml:space="preserve"> </w:t>
      </w:r>
      <w:r>
        <w:rPr>
          <w:sz w:val="18"/>
        </w:rPr>
        <w:t>SWALLOWED.</w:t>
      </w:r>
    </w:p>
    <w:p w:rsidR="00EF267C" w:rsidRDefault="00EF267C">
      <w:pPr>
        <w:pStyle w:val="BodyText"/>
        <w:rPr>
          <w:sz w:val="20"/>
        </w:rPr>
      </w:pPr>
    </w:p>
    <w:p w:rsidR="00EF267C" w:rsidRDefault="00EF267C">
      <w:pPr>
        <w:pStyle w:val="Heading2"/>
        <w:spacing w:before="174"/>
        <w:rPr>
          <w:u w:val="none"/>
        </w:rPr>
      </w:pPr>
      <w:r>
        <w:t xml:space="preserve">Information on Toxicological Effects </w:t>
      </w:r>
    </w:p>
    <w:p w:rsidR="00EF267C" w:rsidRDefault="00EF267C">
      <w:pPr>
        <w:pStyle w:val="BodyText"/>
        <w:spacing w:before="7"/>
        <w:rPr>
          <w:b/>
          <w:sz w:val="17"/>
        </w:rPr>
      </w:pPr>
    </w:p>
    <w:p w:rsidR="00EF267C" w:rsidRDefault="00EF267C">
      <w:pPr>
        <w:tabs>
          <w:tab w:val="left" w:pos="3286"/>
        </w:tabs>
        <w:ind w:left="158"/>
        <w:rPr>
          <w:sz w:val="18"/>
        </w:rPr>
      </w:pPr>
      <w:r>
        <w:rPr>
          <w:b/>
          <w:sz w:val="18"/>
        </w:rPr>
        <w:t>Symptoms</w:t>
      </w:r>
      <w:r>
        <w:rPr>
          <w:b/>
          <w:sz w:val="18"/>
        </w:rPr>
        <w:tab/>
      </w:r>
      <w:r>
        <w:rPr>
          <w:sz w:val="18"/>
        </w:rPr>
        <w:t>No information</w:t>
      </w:r>
      <w:r>
        <w:rPr>
          <w:spacing w:val="-17"/>
          <w:sz w:val="18"/>
        </w:rPr>
        <w:t xml:space="preserve"> </w:t>
      </w:r>
      <w:r>
        <w:rPr>
          <w:sz w:val="18"/>
        </w:rPr>
        <w:t>available.</w:t>
      </w:r>
    </w:p>
    <w:p w:rsidR="00EF267C" w:rsidRDefault="00EF267C">
      <w:pPr>
        <w:pStyle w:val="Heading2"/>
        <w:tabs>
          <w:tab w:val="left" w:pos="3286"/>
        </w:tabs>
        <w:spacing w:line="410" w:lineRule="atLeast"/>
        <w:ind w:right="2546"/>
        <w:rPr>
          <w:b w:val="0"/>
          <w:u w:val="none"/>
        </w:rPr>
      </w:pPr>
      <w:r>
        <w:t>Delayed and immediate effects as well as chronic effects from short and long-term exposure</w:t>
      </w:r>
      <w:r>
        <w:rPr>
          <w:u w:val="none"/>
        </w:rPr>
        <w:t xml:space="preserve"> Sensitization</w:t>
      </w:r>
      <w:r>
        <w:rPr>
          <w:u w:val="none"/>
        </w:rPr>
        <w:tab/>
      </w:r>
      <w:r>
        <w:rPr>
          <w:b w:val="0"/>
          <w:u w:val="none"/>
        </w:rPr>
        <w:t>No information</w:t>
      </w:r>
      <w:r>
        <w:rPr>
          <w:b w:val="0"/>
          <w:spacing w:val="-3"/>
          <w:u w:val="none"/>
        </w:rPr>
        <w:t xml:space="preserve"> </w:t>
      </w:r>
      <w:r>
        <w:rPr>
          <w:b w:val="0"/>
          <w:u w:val="none"/>
        </w:rPr>
        <w:t>available.</w:t>
      </w:r>
    </w:p>
    <w:p w:rsidR="00EF267C" w:rsidRDefault="00EF267C">
      <w:pPr>
        <w:tabs>
          <w:tab w:val="left" w:pos="3286"/>
        </w:tabs>
        <w:spacing w:line="206" w:lineRule="exact"/>
        <w:ind w:left="158"/>
        <w:rPr>
          <w:sz w:val="18"/>
        </w:rPr>
      </w:pPr>
      <w:r>
        <w:rPr>
          <w:b/>
          <w:sz w:val="18"/>
        </w:rPr>
        <w:t>Mutagenic</w:t>
      </w:r>
      <w:r>
        <w:rPr>
          <w:b/>
          <w:spacing w:val="-4"/>
          <w:sz w:val="18"/>
        </w:rPr>
        <w:t xml:space="preserve"> </w:t>
      </w:r>
      <w:r>
        <w:rPr>
          <w:b/>
          <w:sz w:val="18"/>
        </w:rPr>
        <w:t>effects</w:t>
      </w:r>
      <w:r>
        <w:rPr>
          <w:b/>
          <w:sz w:val="18"/>
        </w:rPr>
        <w:tab/>
      </w:r>
      <w:r>
        <w:rPr>
          <w:sz w:val="18"/>
        </w:rPr>
        <w:t>no data</w:t>
      </w:r>
      <w:r>
        <w:rPr>
          <w:spacing w:val="-2"/>
          <w:sz w:val="18"/>
        </w:rPr>
        <w:t xml:space="preserve"> </w:t>
      </w:r>
      <w:r>
        <w:rPr>
          <w:sz w:val="18"/>
        </w:rPr>
        <w:t>available.</w:t>
      </w:r>
    </w:p>
    <w:p w:rsidR="00EF267C" w:rsidRDefault="00EF267C">
      <w:pPr>
        <w:pStyle w:val="BodyText"/>
        <w:tabs>
          <w:tab w:val="left" w:pos="3286"/>
        </w:tabs>
        <w:spacing w:line="204" w:lineRule="exact"/>
        <w:ind w:left="158"/>
      </w:pPr>
      <w:r>
        <w:rPr>
          <w:b/>
        </w:rPr>
        <w:t>Carcinogenicity</w:t>
      </w:r>
      <w:r>
        <w:rPr>
          <w:b/>
        </w:rPr>
        <w:tab/>
      </w:r>
      <w:r>
        <w:t>The information below indicates whether any agency has listed any ingredient as</w:t>
      </w:r>
      <w:r>
        <w:rPr>
          <w:spacing w:val="-31"/>
        </w:rPr>
        <w:t xml:space="preserve"> </w:t>
      </w:r>
      <w:r>
        <w:t>a</w:t>
      </w:r>
    </w:p>
    <w:p w:rsidR="00EF267C" w:rsidRDefault="00EF267C">
      <w:pPr>
        <w:pStyle w:val="BodyText"/>
        <w:spacing w:line="204" w:lineRule="exact"/>
        <w:ind w:left="3286"/>
      </w:pPr>
      <w:r>
        <w:t>carcinogen.</w:t>
      </w:r>
    </w:p>
    <w:p w:rsidR="00EF267C" w:rsidRDefault="00EF267C">
      <w:pPr>
        <w:tabs>
          <w:tab w:val="left" w:pos="3286"/>
        </w:tabs>
        <w:spacing w:before="4"/>
        <w:ind w:left="158"/>
        <w:rPr>
          <w:sz w:val="18"/>
        </w:rPr>
      </w:pPr>
      <w:r>
        <w:rPr>
          <w:b/>
          <w:sz w:val="18"/>
        </w:rPr>
        <w:t>Reproductive</w:t>
      </w:r>
      <w:r>
        <w:rPr>
          <w:b/>
          <w:spacing w:val="-4"/>
          <w:sz w:val="18"/>
        </w:rPr>
        <w:t xml:space="preserve"> </w:t>
      </w:r>
      <w:r>
        <w:rPr>
          <w:b/>
          <w:sz w:val="18"/>
        </w:rPr>
        <w:t>effects</w:t>
      </w:r>
      <w:r>
        <w:rPr>
          <w:b/>
          <w:sz w:val="18"/>
        </w:rPr>
        <w:tab/>
      </w:r>
      <w:r>
        <w:rPr>
          <w:sz w:val="18"/>
        </w:rPr>
        <w:t>Not</w:t>
      </w:r>
      <w:r>
        <w:rPr>
          <w:spacing w:val="-1"/>
          <w:sz w:val="18"/>
        </w:rPr>
        <w:t xml:space="preserve"> </w:t>
      </w:r>
      <w:r>
        <w:rPr>
          <w:sz w:val="18"/>
        </w:rPr>
        <w:t>Available.</w:t>
      </w:r>
    </w:p>
    <w:p w:rsidR="00EF267C" w:rsidRDefault="00EF267C">
      <w:pPr>
        <w:tabs>
          <w:tab w:val="left" w:pos="3286"/>
        </w:tabs>
        <w:ind w:left="158"/>
        <w:rPr>
          <w:sz w:val="18"/>
        </w:rPr>
      </w:pPr>
      <w:r>
        <w:rPr>
          <w:b/>
          <w:sz w:val="18"/>
        </w:rPr>
        <w:t>STOT -</w:t>
      </w:r>
      <w:r>
        <w:rPr>
          <w:b/>
          <w:spacing w:val="-6"/>
          <w:sz w:val="18"/>
        </w:rPr>
        <w:t xml:space="preserve"> </w:t>
      </w:r>
      <w:r>
        <w:rPr>
          <w:b/>
          <w:sz w:val="18"/>
        </w:rPr>
        <w:t>Single</w:t>
      </w:r>
      <w:r>
        <w:rPr>
          <w:b/>
          <w:spacing w:val="-2"/>
          <w:sz w:val="18"/>
        </w:rPr>
        <w:t xml:space="preserve"> </w:t>
      </w:r>
      <w:r>
        <w:rPr>
          <w:b/>
          <w:sz w:val="18"/>
        </w:rPr>
        <w:t>Exposure</w:t>
      </w:r>
      <w:r>
        <w:rPr>
          <w:b/>
          <w:sz w:val="18"/>
        </w:rPr>
        <w:tab/>
      </w:r>
      <w:r>
        <w:rPr>
          <w:sz w:val="18"/>
        </w:rPr>
        <w:t>no data</w:t>
      </w:r>
      <w:r>
        <w:rPr>
          <w:spacing w:val="-14"/>
          <w:sz w:val="18"/>
        </w:rPr>
        <w:t xml:space="preserve"> </w:t>
      </w:r>
      <w:r>
        <w:rPr>
          <w:sz w:val="18"/>
        </w:rPr>
        <w:t>available.</w:t>
      </w:r>
    </w:p>
    <w:p w:rsidR="00EF267C" w:rsidRDefault="00EF267C">
      <w:pPr>
        <w:tabs>
          <w:tab w:val="left" w:pos="3286"/>
        </w:tabs>
        <w:ind w:left="158"/>
        <w:rPr>
          <w:sz w:val="18"/>
        </w:rPr>
      </w:pPr>
      <w:r>
        <w:rPr>
          <w:b/>
          <w:sz w:val="18"/>
        </w:rPr>
        <w:t>STOT -</w:t>
      </w:r>
      <w:r>
        <w:rPr>
          <w:b/>
          <w:spacing w:val="-7"/>
          <w:sz w:val="18"/>
        </w:rPr>
        <w:t xml:space="preserve"> </w:t>
      </w:r>
      <w:r>
        <w:rPr>
          <w:b/>
          <w:sz w:val="18"/>
        </w:rPr>
        <w:t>Repeated</w:t>
      </w:r>
      <w:r>
        <w:rPr>
          <w:b/>
          <w:spacing w:val="-3"/>
          <w:sz w:val="18"/>
        </w:rPr>
        <w:t xml:space="preserve"> </w:t>
      </w:r>
      <w:r>
        <w:rPr>
          <w:b/>
          <w:sz w:val="18"/>
        </w:rPr>
        <w:t>Exposure</w:t>
      </w:r>
      <w:r>
        <w:rPr>
          <w:b/>
          <w:sz w:val="18"/>
        </w:rPr>
        <w:tab/>
      </w:r>
      <w:r>
        <w:rPr>
          <w:sz w:val="18"/>
        </w:rPr>
        <w:t>no data</w:t>
      </w:r>
      <w:r>
        <w:rPr>
          <w:spacing w:val="-14"/>
          <w:sz w:val="18"/>
        </w:rPr>
        <w:t xml:space="preserve"> </w:t>
      </w:r>
      <w:r>
        <w:rPr>
          <w:sz w:val="18"/>
        </w:rPr>
        <w:t>available.</w:t>
      </w:r>
    </w:p>
    <w:p w:rsidR="00EF267C" w:rsidRDefault="00EF267C">
      <w:pPr>
        <w:tabs>
          <w:tab w:val="left" w:pos="3286"/>
        </w:tabs>
        <w:ind w:left="158"/>
        <w:rPr>
          <w:sz w:val="18"/>
        </w:rPr>
      </w:pPr>
      <w:r>
        <w:rPr>
          <w:b/>
          <w:sz w:val="18"/>
        </w:rPr>
        <w:t>Aspiration</w:t>
      </w:r>
      <w:r>
        <w:rPr>
          <w:b/>
          <w:spacing w:val="-4"/>
          <w:sz w:val="18"/>
        </w:rPr>
        <w:t xml:space="preserve"> </w:t>
      </w:r>
      <w:r>
        <w:rPr>
          <w:b/>
          <w:sz w:val="18"/>
        </w:rPr>
        <w:t>hazard</w:t>
      </w:r>
      <w:r>
        <w:rPr>
          <w:b/>
          <w:sz w:val="18"/>
        </w:rPr>
        <w:tab/>
      </w:r>
      <w:r>
        <w:rPr>
          <w:sz w:val="18"/>
        </w:rPr>
        <w:t>No information</w:t>
      </w:r>
      <w:r>
        <w:rPr>
          <w:spacing w:val="-2"/>
          <w:sz w:val="18"/>
        </w:rPr>
        <w:t xml:space="preserve"> </w:t>
      </w:r>
      <w:r>
        <w:rPr>
          <w:sz w:val="18"/>
        </w:rPr>
        <w:t>available.</w:t>
      </w:r>
    </w:p>
    <w:p w:rsidR="00EF267C" w:rsidRDefault="00EF267C">
      <w:pPr>
        <w:tabs>
          <w:tab w:val="left" w:pos="3336"/>
        </w:tabs>
        <w:spacing w:line="410" w:lineRule="atLeast"/>
        <w:ind w:left="158" w:right="5788"/>
        <w:rPr>
          <w:sz w:val="18"/>
        </w:rPr>
      </w:pPr>
      <w:r>
        <w:rPr>
          <w:b/>
          <w:sz w:val="18"/>
          <w:u w:val="single"/>
        </w:rPr>
        <w:t>Numerical Measures of Toxicity - Product information</w:t>
      </w:r>
      <w:r>
        <w:rPr>
          <w:b/>
          <w:sz w:val="18"/>
        </w:rPr>
        <w:t xml:space="preserve"> LD50</w:t>
      </w:r>
      <w:r>
        <w:rPr>
          <w:b/>
          <w:spacing w:val="-1"/>
          <w:sz w:val="18"/>
        </w:rPr>
        <w:t xml:space="preserve"> </w:t>
      </w:r>
      <w:r>
        <w:rPr>
          <w:b/>
          <w:sz w:val="18"/>
        </w:rPr>
        <w:t>Oral</w:t>
      </w:r>
      <w:r>
        <w:rPr>
          <w:b/>
          <w:sz w:val="18"/>
        </w:rPr>
        <w:tab/>
      </w:r>
      <w:r>
        <w:rPr>
          <w:sz w:val="18"/>
        </w:rPr>
        <w:t>&gt;  5000  mg/kg</w:t>
      </w:r>
      <w:r>
        <w:rPr>
          <w:spacing w:val="-11"/>
          <w:sz w:val="18"/>
        </w:rPr>
        <w:t xml:space="preserve"> </w:t>
      </w:r>
      <w:r>
        <w:rPr>
          <w:sz w:val="18"/>
        </w:rPr>
        <w:t>(rat)</w:t>
      </w:r>
    </w:p>
    <w:p w:rsidR="00EF267C" w:rsidRDefault="00EF267C">
      <w:pPr>
        <w:tabs>
          <w:tab w:val="left" w:pos="3336"/>
        </w:tabs>
        <w:spacing w:line="206" w:lineRule="exact"/>
        <w:ind w:left="158"/>
        <w:rPr>
          <w:sz w:val="18"/>
        </w:rPr>
      </w:pPr>
      <w:r>
        <w:rPr>
          <w:b/>
          <w:sz w:val="18"/>
        </w:rPr>
        <w:t>LD50</w:t>
      </w:r>
      <w:r>
        <w:rPr>
          <w:b/>
          <w:spacing w:val="-1"/>
          <w:sz w:val="18"/>
        </w:rPr>
        <w:t xml:space="preserve"> </w:t>
      </w:r>
      <w:r>
        <w:rPr>
          <w:b/>
          <w:sz w:val="18"/>
        </w:rPr>
        <w:t>Dermal</w:t>
      </w:r>
      <w:r>
        <w:rPr>
          <w:b/>
          <w:sz w:val="18"/>
        </w:rPr>
        <w:tab/>
      </w:r>
      <w:r>
        <w:rPr>
          <w:sz w:val="18"/>
        </w:rPr>
        <w:t>&gt;  5000  mg/kg</w:t>
      </w:r>
      <w:r>
        <w:rPr>
          <w:spacing w:val="-12"/>
          <w:sz w:val="18"/>
        </w:rPr>
        <w:t xml:space="preserve"> </w:t>
      </w:r>
      <w:r>
        <w:rPr>
          <w:sz w:val="18"/>
        </w:rPr>
        <w:t>(rat)</w:t>
      </w:r>
    </w:p>
    <w:p w:rsidR="00EF267C" w:rsidRDefault="00EF267C">
      <w:pPr>
        <w:tabs>
          <w:tab w:val="left" w:pos="3286"/>
        </w:tabs>
        <w:ind w:left="158"/>
        <w:rPr>
          <w:sz w:val="18"/>
        </w:rPr>
      </w:pPr>
      <w:r>
        <w:rPr>
          <w:b/>
          <w:sz w:val="18"/>
        </w:rPr>
        <w:t>LC50</w:t>
      </w:r>
      <w:r>
        <w:rPr>
          <w:b/>
          <w:spacing w:val="-3"/>
          <w:sz w:val="18"/>
        </w:rPr>
        <w:t xml:space="preserve"> </w:t>
      </w:r>
      <w:r>
        <w:rPr>
          <w:b/>
          <w:sz w:val="18"/>
        </w:rPr>
        <w:t>Inhalation</w:t>
      </w:r>
      <w:r>
        <w:rPr>
          <w:b/>
          <w:sz w:val="18"/>
        </w:rPr>
        <w:tab/>
      </w:r>
      <w:r>
        <w:rPr>
          <w:sz w:val="18"/>
        </w:rPr>
        <w:t>Inhalation LC50 &gt; 5.39</w:t>
      </w:r>
      <w:r>
        <w:rPr>
          <w:spacing w:val="45"/>
          <w:sz w:val="18"/>
        </w:rPr>
        <w:t xml:space="preserve"> </w:t>
      </w:r>
      <w:r>
        <w:rPr>
          <w:sz w:val="18"/>
        </w:rPr>
        <w:t>mg/l</w:t>
      </w:r>
    </w:p>
    <w:p w:rsidR="00EF267C" w:rsidRDefault="00EF267C">
      <w:pPr>
        <w:pStyle w:val="BodyText"/>
        <w:spacing w:before="7"/>
        <w:rPr>
          <w:sz w:val="13"/>
        </w:rPr>
      </w:pPr>
      <w:r>
        <w:rPr>
          <w:noProof/>
        </w:rPr>
        <w:pict>
          <v:shape id="Text Box 7" o:spid="_x0000_s1073" type="#_x0000_t202" style="position:absolute;margin-left:54.3pt;margin-top:10.2pt;width:520.65pt;height:13.4pt;z-index:-251655680;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5fmLwIAAGIEAAAOAAAAZHJzL2Uyb0RvYy54bWysVFFv0zAQfkfiP1h+p0mK2o2o6bS1FCGN&#10;gbTxA66O01g4PmO7Tcqv5+y0ZRrwgmgl62zfff7uu7ssboZOs4N0XqGpeDHJOZNGYK3MruJfnzZv&#10;rjnzAUwNGo2s+FF6frN8/WrR21JOsUVdS8cIxPiytxVvQ7BllnnRyg78BK00dNmg6yDQ1u2y2kFP&#10;6J3Opnk+z3p0tXUopPd0uh4v+TLhN40U4XPTeBmYrjhxC2l1ad3GNVsuoNw5sK0SJxrwDyw6UIYe&#10;vUCtIQDbO/UbVKeEQ49NmAjsMmwaJWTKgbIp8hfZPLZgZcqFxPH2IpP/f7Di4fDFMVVT7WacGeio&#10;Rk9yCOwOB3YV5emtL8nr0ZJfGOiYXFOq3t6j+OaZwVULZidvncO+lVATvSJGZs9CRxwfQbb9J6zp&#10;GdgHTEBD47qoHanBCJ3KdLyUJlIRdDifF9PpjCgKuiuu8uI61S6D8hxtnQ8fJHYsGhV3VPqEDod7&#10;HyIbKM8u8TGPWtUbpXXauN12pR07ALXJ3Sb+UwIv3LRhfcXfzYq3owB/hcjT708QkcIafDs+lUhE&#10;Nyg7FWgQtOoqfn2JhjLq+d7UySWA0qNNuWhzEjhqOqobhu0wlvJSuC3WR5Lc4dj4NKhktOh+cNZT&#10;01fcf9+Dk5zpj4bKFifkbLizsT0bYASFVjxwNpqrME7S3jq1awl5bAyDt1TaRiXVYw+MLE58qZFT&#10;MU5DFyfl+T55/fo0LH8CAAD//wMAUEsDBBQABgAIAAAAIQCN2aCR3gAAAAoBAAAPAAAAZHJzL2Rv&#10;d25yZXYueG1sTI9BS8NAEIXvgv9hGcGb3W0IsYnZFJHqRQStLV6n2TEJZmdDdtPGf+/2ZI+P+Xjv&#10;m3I9214cafSdYw3LhQJBXDvTcaNh9/l8twLhA7LB3jFp+CUP6+r6qsTCuBN/0HEbGhFL2BeooQ1h&#10;KKT0dUsW/cINxPH27UaLIcaxkWbEUyy3vUyUyqTFjuNCiwM9tVT/bCerYbN3X6/1i3m3vscsn2y+&#10;3+zetL69mR8fQASawz8MZ/2oDlV0OriJjRd9zGqVRVRDolIQZ2CZ5jmIg4b0PgFZlfLyheoPAAD/&#10;/wMAUEsBAi0AFAAGAAgAAAAhALaDOJL+AAAA4QEAABMAAAAAAAAAAAAAAAAAAAAAAFtDb250ZW50&#10;X1R5cGVzXS54bWxQSwECLQAUAAYACAAAACEAOP0h/9YAAACUAQAACwAAAAAAAAAAAAAAAAAvAQAA&#10;X3JlbHMvLnJlbHNQSwECLQAUAAYACAAAACEAxXuX5i8CAABiBAAADgAAAAAAAAAAAAAAAAAuAgAA&#10;ZHJzL2Uyb0RvYy54bWxQSwECLQAUAAYACAAAACEAjdmgkd4AAAAKAQAADwAAAAAAAAAAAAAAAACJ&#10;BAAAZHJzL2Rvd25yZXYueG1sUEsFBgAAAAAEAAQA8wAAAJQFAAAAAA==&#10;" fillcolor="#bfbfbf" strokeweight=".26425mm">
            <v:textbox inset="0,0,0,0">
              <w:txbxContent>
                <w:p w:rsidR="00EF267C" w:rsidRDefault="00EF267C">
                  <w:pPr>
                    <w:spacing w:before="5" w:line="248" w:lineRule="exact"/>
                    <w:ind w:left="3833"/>
                    <w:rPr>
                      <w:b/>
                    </w:rPr>
                  </w:pPr>
                  <w:r>
                    <w:rPr>
                      <w:b/>
                    </w:rPr>
                    <w:t>12. Ecological Information</w:t>
                  </w:r>
                </w:p>
              </w:txbxContent>
            </v:textbox>
            <w10:wrap type="topAndBottom" anchorx="page"/>
          </v:shape>
        </w:pict>
      </w:r>
    </w:p>
    <w:p w:rsidR="00EF267C" w:rsidRDefault="00EF267C">
      <w:pPr>
        <w:pStyle w:val="BodyText"/>
        <w:spacing w:before="1"/>
        <w:rPr>
          <w:sz w:val="9"/>
        </w:rPr>
      </w:pPr>
    </w:p>
    <w:p w:rsidR="00EF267C" w:rsidRDefault="00EF267C">
      <w:pPr>
        <w:pStyle w:val="BodyText"/>
        <w:spacing w:before="94"/>
        <w:ind w:left="158"/>
      </w:pPr>
      <w:r>
        <w:t>IMDG - Marine Pollutant.</w:t>
      </w:r>
    </w:p>
    <w:p w:rsidR="00EF267C" w:rsidRDefault="00EF267C">
      <w:pPr>
        <w:pStyle w:val="BodyText"/>
      </w:pPr>
    </w:p>
    <w:p w:rsidR="00EF267C" w:rsidRDefault="00EF267C">
      <w:pPr>
        <w:pStyle w:val="Heading2"/>
        <w:rPr>
          <w:u w:val="none"/>
        </w:rPr>
      </w:pPr>
      <w:r>
        <w:t>ecotoxicity</w:t>
      </w:r>
    </w:p>
    <w:p w:rsidR="00EF267C" w:rsidRDefault="00EF267C">
      <w:pPr>
        <w:sectPr w:rsidR="00EF267C">
          <w:pgSz w:w="12240" w:h="15840"/>
          <w:pgMar w:top="1180" w:right="620" w:bottom="1080" w:left="920" w:header="731" w:footer="890" w:gutter="0"/>
          <w:cols w:space="720"/>
        </w:sectPr>
      </w:pPr>
    </w:p>
    <w:p w:rsidR="00EF267C" w:rsidRDefault="00EF267C">
      <w:pPr>
        <w:pStyle w:val="BodyText"/>
        <w:rPr>
          <w:b/>
          <w:sz w:val="20"/>
        </w:rPr>
      </w:pPr>
    </w:p>
    <w:p w:rsidR="00EF267C" w:rsidRDefault="00EF267C">
      <w:pPr>
        <w:pStyle w:val="BodyText"/>
        <w:spacing w:before="2"/>
        <w:rPr>
          <w:b/>
          <w:sz w:val="25"/>
        </w:rPr>
      </w:pPr>
    </w:p>
    <w:p w:rsidR="00EF267C" w:rsidRDefault="00EF267C">
      <w:pPr>
        <w:pStyle w:val="BodyText"/>
        <w:spacing w:before="95"/>
        <w:ind w:left="158"/>
      </w:pPr>
      <w:r>
        <w:t>Pendimethalin:</w:t>
      </w:r>
    </w:p>
    <w:p w:rsidR="00EF267C" w:rsidRDefault="00EF267C">
      <w:pPr>
        <w:pStyle w:val="BodyText"/>
        <w:ind w:left="158" w:right="6920"/>
      </w:pPr>
      <w:r>
        <w:t>Rainbow trout 96 hr LC50 = 0.89 mg/L Daphnia Magna 48 hr EC50 = 0.979 mg/L Green algae 72 hr EC50 = 0.0081 mg/L Mallard duck LD50 = 1421 mg/kg</w:t>
      </w:r>
    </w:p>
    <w:p w:rsidR="00EF267C" w:rsidRDefault="00EF267C">
      <w:pPr>
        <w:pStyle w:val="BodyText"/>
        <w:ind w:left="158"/>
      </w:pPr>
      <w:r>
        <w:t>Honey Bee LD50 = 49.8 ug/bee</w:t>
      </w:r>
    </w:p>
    <w:p w:rsidR="00EF267C" w:rsidRDefault="00EF267C">
      <w:pPr>
        <w:pStyle w:val="BodyText"/>
        <w:rPr>
          <w:sz w:val="20"/>
        </w:rPr>
      </w:pPr>
    </w:p>
    <w:p w:rsidR="00EF267C" w:rsidRDefault="00EF267C">
      <w:pPr>
        <w:pStyle w:val="Heading2"/>
        <w:spacing w:before="179" w:line="204" w:lineRule="exact"/>
        <w:rPr>
          <w:u w:val="none"/>
        </w:rPr>
      </w:pPr>
      <w:r>
        <w:t>Persistence/Degradability</w:t>
      </w:r>
    </w:p>
    <w:p w:rsidR="00EF267C" w:rsidRDefault="00EF267C">
      <w:pPr>
        <w:pStyle w:val="BodyText"/>
        <w:spacing w:line="204" w:lineRule="exact"/>
        <w:ind w:left="158"/>
      </w:pPr>
      <w:r>
        <w:t>no data available.</w:t>
      </w:r>
    </w:p>
    <w:p w:rsidR="00EF267C" w:rsidRDefault="00EF267C">
      <w:pPr>
        <w:pStyle w:val="BodyText"/>
        <w:spacing w:before="11"/>
        <w:rPr>
          <w:sz w:val="17"/>
        </w:rPr>
      </w:pPr>
    </w:p>
    <w:p w:rsidR="00EF267C" w:rsidRDefault="00EF267C">
      <w:pPr>
        <w:pStyle w:val="Heading2"/>
        <w:spacing w:line="204" w:lineRule="exact"/>
        <w:rPr>
          <w:u w:val="none"/>
        </w:rPr>
      </w:pPr>
      <w:r>
        <w:t>Bioaccumulation/ Accumulation</w:t>
      </w:r>
    </w:p>
    <w:p w:rsidR="00EF267C" w:rsidRDefault="00EF267C">
      <w:pPr>
        <w:pStyle w:val="BodyText"/>
        <w:spacing w:line="204" w:lineRule="exact"/>
        <w:ind w:left="158"/>
      </w:pPr>
      <w:r>
        <w:t>No information available.</w:t>
      </w:r>
    </w:p>
    <w:p w:rsidR="00EF267C" w:rsidRDefault="00EF267C">
      <w:pPr>
        <w:pStyle w:val="BodyText"/>
        <w:rPr>
          <w:sz w:val="20"/>
        </w:rPr>
      </w:pPr>
    </w:p>
    <w:p w:rsidR="00EF267C" w:rsidRDefault="00EF267C">
      <w:pPr>
        <w:pStyle w:val="Heading2"/>
        <w:spacing w:before="179" w:line="204" w:lineRule="exact"/>
        <w:rPr>
          <w:u w:val="none"/>
        </w:rPr>
      </w:pPr>
      <w:r>
        <w:t>Other Adverse Effects</w:t>
      </w:r>
    </w:p>
    <w:p w:rsidR="00EF267C" w:rsidRDefault="00EF267C">
      <w:pPr>
        <w:pStyle w:val="BodyText"/>
        <w:spacing w:line="204" w:lineRule="exact"/>
        <w:ind w:left="158"/>
      </w:pPr>
      <w:r>
        <w:t>no data available</w:t>
      </w:r>
    </w:p>
    <w:p w:rsidR="00EF267C" w:rsidRDefault="00EF267C">
      <w:pPr>
        <w:pStyle w:val="BodyText"/>
        <w:spacing w:before="2"/>
        <w:rPr>
          <w:sz w:val="14"/>
        </w:rPr>
      </w:pPr>
      <w:r>
        <w:rPr>
          <w:noProof/>
        </w:rPr>
        <w:pict>
          <v:shape id="Text Box 6" o:spid="_x0000_s1074" type="#_x0000_t202" style="position:absolute;margin-left:54.3pt;margin-top:10.5pt;width:520.65pt;height:13.4pt;z-index:-251654656;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2z1MAIAAGIEAAAOAAAAZHJzL2Uyb0RvYy54bWysVNuO0zAQfUfiHyy/0ySFlhI1Xe22FCEt&#10;F2mXD5g6TmPheIztNlm+nrHTdlcLvCBayRrbM8dnzsxkeTV0mh2l8wpNxYtJzpk0Amtl9hX/dr99&#10;teDMBzA1aDSy4g/S86vVyxfL3pZyii3qWjpGIMaXva14G4Its8yLVnbgJ2ilocsGXQeBtm6f1Q56&#10;Qu90Ns3zedajq61DIb2n0814yVcJv2mkCF+axsvAdMWJW0irS+surtlqCeXegW2VONGAf2DRgTL0&#10;6AVqAwHYwanfoDolHHpswkRgl2HTKCFTDpRNkT/L5q4FK1MuJI63F5n8/4MVn49fHVM11e4NZwY6&#10;qtG9HAK7wYHNozy99SV53VnyCwMdk2tK1dtbFN89M7huwezltXPYtxJqolfEyOxJ6IjjI8iu/4Q1&#10;PQOHgAloaFwXtSM1GKFTmR4upYlUBB3O58V0OptxJuiueJsXi1S7DMpztHU+fJDYsWhU3FHpEzoc&#10;b32IbKA8u8THPGpVb5XWaeP2u7V27AjUJjfb+E8JPHPThvUVfzcrXo8C/BUiT78/QUQKG/Dt+FQi&#10;Ed2g7FSgQdCqq/jiEg1l1PO9qZNLAKVHm3LR5iRw1HRUNwy7YSzlImJG9XdYP5DkDsfGp0Elo0X3&#10;k7Oemr7i/scBnORMfzRUtjghZ8Odjd3ZACMotOKBs9Fch3GSDtapfUvIY2MYvKbSNiqp/sjixJca&#10;ORXjNHRxUp7uk9fjp2H1CwAA//8DAFBLAwQUAAYACAAAACEApGluD94AAAAKAQAADwAAAGRycy9k&#10;b3ducmV2LnhtbEyPQUvDQBCF74L/YRnBm92klJjEbIpI9SKC1hav0+yYBHdnQ3bTxn/v9mSPj/l4&#10;871qPVsjjjT63rGCdJGAIG6c7rlVsPt8vstB+ICs0TgmBb/kYV1fX1VYanfiDzpuQytiCfsSFXQh&#10;DKWUvunIol+4gTjevt1oMcQ4tlKPeIrl1shlkmTSYs/xQ4cDPXXU/Gwnq2Czd1+vzYt+t95gVky2&#10;2G92b0rd3syPDyACzeEfhrN+VIc6Oh3cxNoLE3OSZxFVsEzjpjOQrooCxEHB6j4HWVfyckL9BwAA&#10;//8DAFBLAQItABQABgAIAAAAIQC2gziS/gAAAOEBAAATAAAAAAAAAAAAAAAAAAAAAABbQ29udGVu&#10;dF9UeXBlc10ueG1sUEsBAi0AFAAGAAgAAAAhADj9If/WAAAAlAEAAAsAAAAAAAAAAAAAAAAALwEA&#10;AF9yZWxzLy5yZWxzUEsBAi0AFAAGAAgAAAAhALLXbPUwAgAAYgQAAA4AAAAAAAAAAAAAAAAALgIA&#10;AGRycy9lMm9Eb2MueG1sUEsBAi0AFAAGAAgAAAAhAKRpbg/eAAAACgEAAA8AAAAAAAAAAAAAAAAA&#10;igQAAGRycy9kb3ducmV2LnhtbFBLBQYAAAAABAAEAPMAAACVBQAAAAA=&#10;" fillcolor="#bfbfbf" strokeweight=".26425mm">
            <v:textbox inset="0,0,0,0">
              <w:txbxContent>
                <w:p w:rsidR="00EF267C" w:rsidRDefault="00EF267C">
                  <w:pPr>
                    <w:spacing w:before="5" w:line="248" w:lineRule="exact"/>
                    <w:ind w:left="3730"/>
                    <w:rPr>
                      <w:b/>
                    </w:rPr>
                  </w:pPr>
                  <w:r>
                    <w:rPr>
                      <w:b/>
                    </w:rPr>
                    <w:t>13. Disposal Considerations</w:t>
                  </w:r>
                </w:p>
              </w:txbxContent>
            </v:textbox>
            <w10:wrap type="topAndBottom" anchorx="page"/>
          </v:shape>
        </w:pict>
      </w:r>
    </w:p>
    <w:p w:rsidR="00EF267C" w:rsidRDefault="00EF267C">
      <w:pPr>
        <w:pStyle w:val="BodyText"/>
        <w:spacing w:before="6"/>
        <w:rPr>
          <w:sz w:val="9"/>
        </w:rPr>
      </w:pPr>
    </w:p>
    <w:p w:rsidR="00EF267C" w:rsidRDefault="00EF267C">
      <w:pPr>
        <w:pStyle w:val="Heading2"/>
        <w:spacing w:before="94"/>
        <w:rPr>
          <w:u w:val="none"/>
        </w:rPr>
      </w:pPr>
      <w:r>
        <w:t>Waste Treatment Methods</w:t>
      </w:r>
    </w:p>
    <w:p w:rsidR="00EF267C" w:rsidRDefault="00EF267C">
      <w:pPr>
        <w:pStyle w:val="BodyText"/>
        <w:spacing w:before="7"/>
        <w:rPr>
          <w:b/>
          <w:sz w:val="17"/>
        </w:rPr>
      </w:pPr>
    </w:p>
    <w:p w:rsidR="00EF267C" w:rsidRDefault="00EF267C">
      <w:pPr>
        <w:pStyle w:val="BodyText"/>
        <w:tabs>
          <w:tab w:val="left" w:pos="3286"/>
        </w:tabs>
        <w:spacing w:line="204" w:lineRule="exact"/>
        <w:ind w:left="158"/>
      </w:pPr>
      <w:r>
        <w:rPr>
          <w:b/>
        </w:rPr>
        <w:t>Waste</w:t>
      </w:r>
      <w:r>
        <w:rPr>
          <w:b/>
          <w:spacing w:val="-4"/>
        </w:rPr>
        <w:t xml:space="preserve"> </w:t>
      </w:r>
      <w:r>
        <w:rPr>
          <w:b/>
        </w:rPr>
        <w:t>Disposal</w:t>
      </w:r>
      <w:r>
        <w:rPr>
          <w:b/>
          <w:spacing w:val="-3"/>
        </w:rPr>
        <w:t xml:space="preserve"> </w:t>
      </w:r>
      <w:r>
        <w:rPr>
          <w:b/>
        </w:rPr>
        <w:t>Method</w:t>
      </w:r>
      <w:r>
        <w:rPr>
          <w:b/>
        </w:rPr>
        <w:tab/>
      </w:r>
      <w:r>
        <w:t>Pesticide wastes are acutely hazardous. Improper disposal of excess pesticide or rinsate</w:t>
      </w:r>
      <w:r>
        <w:rPr>
          <w:spacing w:val="1"/>
        </w:rPr>
        <w:t xml:space="preserve"> </w:t>
      </w:r>
      <w:r>
        <w:t>is</w:t>
      </w:r>
    </w:p>
    <w:p w:rsidR="00EF267C" w:rsidRDefault="00EF267C">
      <w:pPr>
        <w:pStyle w:val="BodyText"/>
        <w:ind w:left="3286" w:right="200"/>
      </w:pPr>
      <w:r>
        <w:t>a violation of Federal law. If the wastes cannot be disposed of by use or according to label instructions, contact your State Pesticide or Environmental Control Agency, or the Hazardous Waste representative at the nearest EPA Regional Office for guidance.</w:t>
      </w:r>
    </w:p>
    <w:p w:rsidR="00EF267C" w:rsidRDefault="00EF267C">
      <w:pPr>
        <w:pStyle w:val="BodyText"/>
        <w:spacing w:before="9"/>
        <w:rPr>
          <w:sz w:val="17"/>
        </w:rPr>
      </w:pPr>
    </w:p>
    <w:p w:rsidR="00EF267C" w:rsidRDefault="00EF267C">
      <w:pPr>
        <w:tabs>
          <w:tab w:val="left" w:pos="3286"/>
        </w:tabs>
        <w:ind w:left="158"/>
        <w:rPr>
          <w:sz w:val="18"/>
        </w:rPr>
      </w:pPr>
      <w:r>
        <w:rPr>
          <w:b/>
          <w:sz w:val="18"/>
        </w:rPr>
        <w:t>Contaminated</w:t>
      </w:r>
      <w:r>
        <w:rPr>
          <w:b/>
          <w:spacing w:val="-5"/>
          <w:sz w:val="18"/>
        </w:rPr>
        <w:t xml:space="preserve"> </w:t>
      </w:r>
      <w:r>
        <w:rPr>
          <w:b/>
          <w:sz w:val="18"/>
        </w:rPr>
        <w:t>packaging</w:t>
      </w:r>
      <w:r>
        <w:rPr>
          <w:b/>
          <w:sz w:val="18"/>
        </w:rPr>
        <w:tab/>
      </w:r>
      <w:r>
        <w:rPr>
          <w:sz w:val="18"/>
        </w:rPr>
        <w:t>Refer to product</w:t>
      </w:r>
      <w:r>
        <w:rPr>
          <w:spacing w:val="-3"/>
          <w:sz w:val="18"/>
        </w:rPr>
        <w:t xml:space="preserve"> </w:t>
      </w:r>
      <w:r>
        <w:rPr>
          <w:sz w:val="18"/>
        </w:rPr>
        <w:t>label.</w:t>
      </w:r>
    </w:p>
    <w:p w:rsidR="00EF267C" w:rsidRDefault="00EF267C">
      <w:pPr>
        <w:pStyle w:val="BodyText"/>
        <w:rPr>
          <w:sz w:val="20"/>
        </w:rPr>
      </w:pPr>
    </w:p>
    <w:p w:rsidR="00EF267C" w:rsidRDefault="00EF267C">
      <w:pPr>
        <w:pStyle w:val="BodyText"/>
        <w:spacing w:before="9"/>
        <w:rPr>
          <w:sz w:val="28"/>
        </w:rPr>
      </w:pPr>
      <w:r>
        <w:rPr>
          <w:noProof/>
        </w:rPr>
        <w:pict>
          <v:shape id="Text Box 5" o:spid="_x0000_s1075" type="#_x0000_t202" style="position:absolute;margin-left:54.3pt;margin-top:18.95pt;width:520.65pt;height:13.4pt;z-index:-25165363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MJhLwIAAGIEAAAOAAAAZHJzL2Uyb0RvYy54bWysVNtu2zAMfR+wfxD0vtjOkKw14hRtsgwD&#10;ugvQ7gMYWY6FyaImKbGzrx8lJ2nRDXsYlgACJZFHh4ekFzdDp9lBOq/QVLyY5JxJI7BWZlfxb4+b&#10;N1ec+QCmBo1GVvwoPb9Zvn616G0pp9iirqVjBGJ82duKtyHYMsu8aGUHfoJWGrps0HUQaOt2We2g&#10;J/ROZ9M8n2c9uto6FNJ7Ol2Pl3yZ8JtGivClabwMTFecuIW0urRu45otF1DuHNhWiRMN+AcWHShD&#10;j16g1hCA7Z36DapTwqHHJkwEdhk2jRIy5UDZFPmLbB5asDLlQuJ4e5HJ/z9Y8fnw1TFVU+3ecmag&#10;oxo9yiGwOxzYLMrTW1+S14MlvzDQMbmmVL29R/HdM4OrFsxO3jqHfSuhJnpFjMyehY44PoJs+09Y&#10;0zOwD5iAhsZ1UTtSgxE6lel4KU2kIuhwPi+m09mMM0F3xbu8uEq1y6A8R1vnwweJHYtGxR2VPqHD&#10;4d6HyAbKs0t8zKNW9UZpnTZut11pxw5AbXK3if+UwAs3bVhf8esZSfV3iDz9/gQRKazBt+NTiUR0&#10;g7JTgQZBq67iV5doKKOe702dXAIoPdqUizYngaOmo7ph2A5jKa8jZlR/i/WRJHc4Nj4NKhktup+c&#10;9dT0Ffc/9uAkZ/qjobLFCTkb7mxszwYYQaEVD5yN5iqMk7S3Tu1aQh4bw+AtlbZRSfUnFie+1Mip&#10;GKehi5PyfJ+8nj4Ny18AAAD//wMAUEsDBBQABgAIAAAAIQDbApOO3gAAAAoBAAAPAAAAZHJzL2Rv&#10;d25yZXYueG1sTI/BTsMwDIbvSLxDZCRuLB1M3VqaTggNLggJxiauXmPaisapmnQrb493gpt/+dPv&#10;z8V6cp060hBazwbmswQUceVty7WB3cfTzQpUiMgWO89k4IcCrMvLiwJz60/8TsdtrJWUcMjRQBNj&#10;n2sdqoYchpnviWX35QeHUeJQazvgScpdp2+TJNUOW5YLDfb02FD1vR2dgc3ef75Uz/bNhQ7TbHTZ&#10;frN7Neb6anq4BxVpin8wnPVFHUpxOviRbVCd5GSVCmrgbpmBOgPzRSbTwUC6WIIuC/3/hfIXAAD/&#10;/wMAUEsBAi0AFAAGAAgAAAAhALaDOJL+AAAA4QEAABMAAAAAAAAAAAAAAAAAAAAAAFtDb250ZW50&#10;X1R5cGVzXS54bWxQSwECLQAUAAYACAAAACEAOP0h/9YAAACUAQAACwAAAAAAAAAAAAAAAAAvAQAA&#10;X3JlbHMvLnJlbHNQSwECLQAUAAYACAAAACEA2TTCYS8CAABiBAAADgAAAAAAAAAAAAAAAAAuAgAA&#10;ZHJzL2Uyb0RvYy54bWxQSwECLQAUAAYACAAAACEA2wKTjt4AAAAKAQAADwAAAAAAAAAAAAAAAACJ&#10;BAAAZHJzL2Rvd25yZXYueG1sUEsFBgAAAAAEAAQA8wAAAJQFAAAAAA==&#10;" fillcolor="#bfbfbf" strokeweight=".26425mm">
            <v:textbox inset="0,0,0,0">
              <w:txbxContent>
                <w:p w:rsidR="00EF267C" w:rsidRDefault="00EF267C">
                  <w:pPr>
                    <w:spacing w:before="5" w:line="248" w:lineRule="exact"/>
                    <w:ind w:left="3870"/>
                    <w:rPr>
                      <w:b/>
                    </w:rPr>
                  </w:pPr>
                  <w:r>
                    <w:rPr>
                      <w:b/>
                    </w:rPr>
                    <w:t>14. Transport Information</w:t>
                  </w:r>
                </w:p>
              </w:txbxContent>
            </v:textbox>
            <w10:wrap type="topAndBottom" anchorx="page"/>
          </v:shape>
        </w:pict>
      </w:r>
    </w:p>
    <w:p w:rsidR="00EF267C" w:rsidRDefault="00EF267C">
      <w:pPr>
        <w:pStyle w:val="BodyText"/>
        <w:spacing w:before="1"/>
        <w:rPr>
          <w:sz w:val="25"/>
        </w:rPr>
      </w:pPr>
    </w:p>
    <w:p w:rsidR="00EF267C" w:rsidRDefault="00EF267C">
      <w:pPr>
        <w:pStyle w:val="BodyText"/>
        <w:tabs>
          <w:tab w:val="left" w:pos="3286"/>
        </w:tabs>
        <w:spacing w:before="103" w:line="235" w:lineRule="auto"/>
        <w:ind w:left="3286" w:right="200" w:hanging="3129"/>
      </w:pPr>
      <w:r>
        <w:rPr>
          <w:b/>
          <w:u w:val="single"/>
        </w:rPr>
        <w:t>DOT</w:t>
      </w:r>
      <w:r>
        <w:rPr>
          <w:b/>
        </w:rPr>
        <w:tab/>
      </w:r>
      <w:r>
        <w:t>Not</w:t>
      </w:r>
      <w:r>
        <w:rPr>
          <w:spacing w:val="-5"/>
        </w:rPr>
        <w:t xml:space="preserve"> </w:t>
      </w:r>
      <w:r>
        <w:t>regulated</w:t>
      </w:r>
      <w:r>
        <w:rPr>
          <w:spacing w:val="-4"/>
        </w:rPr>
        <w:t xml:space="preserve"> </w:t>
      </w:r>
      <w:r>
        <w:t>when</w:t>
      </w:r>
      <w:r>
        <w:rPr>
          <w:spacing w:val="-5"/>
        </w:rPr>
        <w:t xml:space="preserve"> </w:t>
      </w:r>
      <w:r>
        <w:t>shipped</w:t>
      </w:r>
      <w:r>
        <w:rPr>
          <w:spacing w:val="-4"/>
        </w:rPr>
        <w:t xml:space="preserve"> </w:t>
      </w:r>
      <w:r>
        <w:t>domestically</w:t>
      </w:r>
      <w:r>
        <w:rPr>
          <w:spacing w:val="-4"/>
        </w:rPr>
        <w:t xml:space="preserve"> </w:t>
      </w:r>
      <w:r>
        <w:t>by</w:t>
      </w:r>
      <w:r>
        <w:rPr>
          <w:spacing w:val="-5"/>
        </w:rPr>
        <w:t xml:space="preserve"> </w:t>
      </w:r>
      <w:r>
        <w:t>highway</w:t>
      </w:r>
      <w:r>
        <w:rPr>
          <w:spacing w:val="-4"/>
        </w:rPr>
        <w:t xml:space="preserve"> </w:t>
      </w:r>
      <w:r>
        <w:t>in</w:t>
      </w:r>
      <w:r>
        <w:rPr>
          <w:spacing w:val="-4"/>
        </w:rPr>
        <w:t xml:space="preserve"> </w:t>
      </w:r>
      <w:r>
        <w:t>non-buk</w:t>
      </w:r>
      <w:r>
        <w:rPr>
          <w:spacing w:val="-5"/>
        </w:rPr>
        <w:t xml:space="preserve"> </w:t>
      </w:r>
      <w:r>
        <w:t>containers</w:t>
      </w:r>
      <w:r>
        <w:rPr>
          <w:spacing w:val="-4"/>
        </w:rPr>
        <w:t xml:space="preserve"> </w:t>
      </w:r>
      <w:r>
        <w:t>as</w:t>
      </w:r>
      <w:r>
        <w:rPr>
          <w:spacing w:val="-4"/>
        </w:rPr>
        <w:t xml:space="preserve"> </w:t>
      </w:r>
      <w:r>
        <w:t>per</w:t>
      </w:r>
      <w:r>
        <w:rPr>
          <w:spacing w:val="-5"/>
        </w:rPr>
        <w:t xml:space="preserve"> </w:t>
      </w:r>
      <w:r>
        <w:t>49</w:t>
      </w:r>
      <w:r>
        <w:rPr>
          <w:spacing w:val="-4"/>
        </w:rPr>
        <w:t xml:space="preserve"> </w:t>
      </w:r>
      <w:r>
        <w:t>CFR 171.4</w:t>
      </w:r>
    </w:p>
    <w:p w:rsidR="00EF267C" w:rsidRDefault="00EF267C">
      <w:pPr>
        <w:pStyle w:val="BodyText"/>
        <w:spacing w:before="4"/>
      </w:pPr>
    </w:p>
    <w:p w:rsidR="00EF267C" w:rsidRDefault="00EF267C">
      <w:pPr>
        <w:tabs>
          <w:tab w:val="left" w:pos="3285"/>
        </w:tabs>
        <w:spacing w:before="1"/>
        <w:ind w:left="471"/>
        <w:rPr>
          <w:sz w:val="18"/>
        </w:rPr>
      </w:pPr>
      <w:r>
        <w:rPr>
          <w:b/>
          <w:sz w:val="18"/>
        </w:rPr>
        <w:t>UN/ID</w:t>
      </w:r>
      <w:r>
        <w:rPr>
          <w:b/>
          <w:spacing w:val="-2"/>
          <w:sz w:val="18"/>
        </w:rPr>
        <w:t xml:space="preserve"> </w:t>
      </w:r>
      <w:r>
        <w:rPr>
          <w:b/>
          <w:sz w:val="18"/>
        </w:rPr>
        <w:t>no</w:t>
      </w:r>
      <w:r>
        <w:rPr>
          <w:b/>
          <w:sz w:val="18"/>
        </w:rPr>
        <w:tab/>
      </w:r>
      <w:r>
        <w:rPr>
          <w:sz w:val="18"/>
        </w:rPr>
        <w:t>UN3082</w:t>
      </w:r>
    </w:p>
    <w:p w:rsidR="00EF267C" w:rsidRDefault="00EF267C">
      <w:pPr>
        <w:tabs>
          <w:tab w:val="left" w:pos="3285"/>
        </w:tabs>
        <w:ind w:left="471"/>
        <w:rPr>
          <w:sz w:val="18"/>
        </w:rPr>
      </w:pPr>
      <w:r>
        <w:rPr>
          <w:b/>
          <w:sz w:val="18"/>
        </w:rPr>
        <w:t>Proper</w:t>
      </w:r>
      <w:r>
        <w:rPr>
          <w:b/>
          <w:spacing w:val="-3"/>
          <w:sz w:val="18"/>
        </w:rPr>
        <w:t xml:space="preserve"> </w:t>
      </w:r>
      <w:r>
        <w:rPr>
          <w:b/>
          <w:sz w:val="18"/>
        </w:rPr>
        <w:t>shipping</w:t>
      </w:r>
      <w:r>
        <w:rPr>
          <w:b/>
          <w:spacing w:val="-3"/>
          <w:sz w:val="18"/>
        </w:rPr>
        <w:t xml:space="preserve"> </w:t>
      </w:r>
      <w:r>
        <w:rPr>
          <w:b/>
          <w:sz w:val="18"/>
        </w:rPr>
        <w:t>name</w:t>
      </w:r>
      <w:r>
        <w:rPr>
          <w:b/>
          <w:sz w:val="18"/>
        </w:rPr>
        <w:tab/>
      </w:r>
      <w:r>
        <w:rPr>
          <w:sz w:val="18"/>
        </w:rPr>
        <w:t>Environmentally hazardous substance, liquid, n.o.s</w:t>
      </w:r>
      <w:r>
        <w:rPr>
          <w:spacing w:val="-10"/>
          <w:sz w:val="18"/>
        </w:rPr>
        <w:t xml:space="preserve"> </w:t>
      </w:r>
      <w:r>
        <w:rPr>
          <w:sz w:val="18"/>
        </w:rPr>
        <w:t>(Pendimethalin)</w:t>
      </w:r>
    </w:p>
    <w:p w:rsidR="00EF267C" w:rsidRDefault="00EF267C">
      <w:pPr>
        <w:pStyle w:val="Heading2"/>
        <w:tabs>
          <w:tab w:val="right" w:pos="3385"/>
        </w:tabs>
        <w:ind w:left="471"/>
        <w:rPr>
          <w:b w:val="0"/>
          <w:u w:val="none"/>
        </w:rPr>
      </w:pPr>
      <w:r>
        <w:rPr>
          <w:u w:val="none"/>
        </w:rPr>
        <w:t>Hazard</w:t>
      </w:r>
      <w:r>
        <w:rPr>
          <w:spacing w:val="-2"/>
          <w:u w:val="none"/>
        </w:rPr>
        <w:t xml:space="preserve"> </w:t>
      </w:r>
      <w:r>
        <w:rPr>
          <w:u w:val="none"/>
        </w:rPr>
        <w:t>class</w:t>
      </w:r>
      <w:r>
        <w:rPr>
          <w:u w:val="none"/>
        </w:rPr>
        <w:tab/>
      </w:r>
      <w:r>
        <w:rPr>
          <w:b w:val="0"/>
          <w:u w:val="none"/>
        </w:rPr>
        <w:t>9</w:t>
      </w:r>
    </w:p>
    <w:p w:rsidR="00EF267C" w:rsidRDefault="00EF267C">
      <w:pPr>
        <w:tabs>
          <w:tab w:val="left" w:pos="3285"/>
        </w:tabs>
        <w:ind w:left="471"/>
        <w:rPr>
          <w:sz w:val="18"/>
        </w:rPr>
      </w:pPr>
      <w:r>
        <w:rPr>
          <w:b/>
          <w:sz w:val="18"/>
        </w:rPr>
        <w:t>Packing</w:t>
      </w:r>
      <w:r>
        <w:rPr>
          <w:b/>
          <w:spacing w:val="-2"/>
          <w:sz w:val="18"/>
        </w:rPr>
        <w:t xml:space="preserve"> </w:t>
      </w:r>
      <w:r>
        <w:rPr>
          <w:b/>
          <w:sz w:val="18"/>
        </w:rPr>
        <w:t>group</w:t>
      </w:r>
      <w:r>
        <w:rPr>
          <w:b/>
          <w:sz w:val="18"/>
        </w:rPr>
        <w:tab/>
      </w:r>
      <w:r>
        <w:rPr>
          <w:sz w:val="18"/>
        </w:rPr>
        <w:t>PG</w:t>
      </w:r>
      <w:r>
        <w:rPr>
          <w:spacing w:val="-1"/>
          <w:sz w:val="18"/>
        </w:rPr>
        <w:t xml:space="preserve"> </w:t>
      </w:r>
      <w:r>
        <w:rPr>
          <w:sz w:val="18"/>
        </w:rPr>
        <w:t>III</w:t>
      </w:r>
    </w:p>
    <w:p w:rsidR="00EF267C" w:rsidRPr="004E6C37" w:rsidRDefault="00EF267C">
      <w:pPr>
        <w:tabs>
          <w:tab w:val="left" w:pos="3285"/>
        </w:tabs>
        <w:ind w:left="471"/>
        <w:rPr>
          <w:sz w:val="18"/>
          <w:lang w:val="fr-FR"/>
        </w:rPr>
      </w:pPr>
      <w:r w:rsidRPr="004E6C37">
        <w:rPr>
          <w:b/>
          <w:sz w:val="18"/>
          <w:lang w:val="fr-FR"/>
        </w:rPr>
        <w:t>IMDG -</w:t>
      </w:r>
      <w:r w:rsidRPr="004E6C37">
        <w:rPr>
          <w:b/>
          <w:spacing w:val="-5"/>
          <w:sz w:val="18"/>
          <w:lang w:val="fr-FR"/>
        </w:rPr>
        <w:t xml:space="preserve"> </w:t>
      </w:r>
      <w:r w:rsidRPr="004E6C37">
        <w:rPr>
          <w:b/>
          <w:sz w:val="18"/>
          <w:lang w:val="fr-FR"/>
        </w:rPr>
        <w:t>Marine</w:t>
      </w:r>
      <w:r w:rsidRPr="004E6C37">
        <w:rPr>
          <w:b/>
          <w:spacing w:val="-2"/>
          <w:sz w:val="18"/>
          <w:lang w:val="fr-FR"/>
        </w:rPr>
        <w:t xml:space="preserve"> </w:t>
      </w:r>
      <w:r w:rsidRPr="004E6C37">
        <w:rPr>
          <w:b/>
          <w:sz w:val="18"/>
          <w:lang w:val="fr-FR"/>
        </w:rPr>
        <w:t>Pollutant</w:t>
      </w:r>
      <w:r w:rsidRPr="004E6C37">
        <w:rPr>
          <w:b/>
          <w:sz w:val="18"/>
          <w:lang w:val="fr-FR"/>
        </w:rPr>
        <w:tab/>
      </w:r>
      <w:r w:rsidRPr="004E6C37">
        <w:rPr>
          <w:sz w:val="18"/>
          <w:lang w:val="fr-FR"/>
        </w:rPr>
        <w:t>IMDG - Marine</w:t>
      </w:r>
      <w:r w:rsidRPr="004E6C37">
        <w:rPr>
          <w:spacing w:val="-3"/>
          <w:sz w:val="18"/>
          <w:lang w:val="fr-FR"/>
        </w:rPr>
        <w:t xml:space="preserve"> </w:t>
      </w:r>
      <w:r w:rsidRPr="004E6C37">
        <w:rPr>
          <w:sz w:val="18"/>
          <w:lang w:val="fr-FR"/>
        </w:rPr>
        <w:t>Pollutant.</w:t>
      </w:r>
    </w:p>
    <w:p w:rsidR="00EF267C" w:rsidRPr="004E6C37" w:rsidRDefault="00EF267C">
      <w:pPr>
        <w:pStyle w:val="BodyText"/>
        <w:spacing w:before="3"/>
        <w:rPr>
          <w:lang w:val="fr-FR"/>
        </w:rPr>
      </w:pPr>
    </w:p>
    <w:p w:rsidR="00EF267C" w:rsidRDefault="00EF267C">
      <w:pPr>
        <w:pStyle w:val="BodyText"/>
        <w:tabs>
          <w:tab w:val="left" w:pos="3286"/>
        </w:tabs>
        <w:spacing w:line="235" w:lineRule="auto"/>
        <w:ind w:left="3286" w:right="360" w:hanging="3129"/>
      </w:pPr>
      <w:r>
        <w:rPr>
          <w:b/>
          <w:u w:val="single"/>
        </w:rPr>
        <w:t>TDG</w:t>
      </w:r>
      <w:r>
        <w:rPr>
          <w:b/>
        </w:rPr>
        <w:tab/>
      </w:r>
      <w:r>
        <w:t>When</w:t>
      </w:r>
      <w:r>
        <w:rPr>
          <w:spacing w:val="-5"/>
        </w:rPr>
        <w:t xml:space="preserve"> </w:t>
      </w:r>
      <w:r>
        <w:t>shipped</w:t>
      </w:r>
      <w:r>
        <w:rPr>
          <w:spacing w:val="-4"/>
        </w:rPr>
        <w:t xml:space="preserve"> </w:t>
      </w:r>
      <w:r>
        <w:t>in</w:t>
      </w:r>
      <w:r>
        <w:rPr>
          <w:spacing w:val="-4"/>
        </w:rPr>
        <w:t xml:space="preserve"> </w:t>
      </w:r>
      <w:r>
        <w:t>Canada</w:t>
      </w:r>
      <w:r>
        <w:rPr>
          <w:spacing w:val="-5"/>
        </w:rPr>
        <w:t xml:space="preserve"> </w:t>
      </w:r>
      <w:r>
        <w:t>domestic</w:t>
      </w:r>
      <w:r>
        <w:rPr>
          <w:spacing w:val="-4"/>
        </w:rPr>
        <w:t xml:space="preserve"> </w:t>
      </w:r>
      <w:r>
        <w:t>highway</w:t>
      </w:r>
      <w:r>
        <w:rPr>
          <w:spacing w:val="-4"/>
        </w:rPr>
        <w:t xml:space="preserve"> </w:t>
      </w:r>
      <w:r>
        <w:t>non-bulk</w:t>
      </w:r>
      <w:r>
        <w:rPr>
          <w:spacing w:val="-4"/>
        </w:rPr>
        <w:t xml:space="preserve"> </w:t>
      </w:r>
      <w:r>
        <w:t>this</w:t>
      </w:r>
      <w:r>
        <w:rPr>
          <w:spacing w:val="-5"/>
        </w:rPr>
        <w:t xml:space="preserve"> </w:t>
      </w:r>
      <w:r>
        <w:t>product</w:t>
      </w:r>
      <w:r>
        <w:rPr>
          <w:spacing w:val="-4"/>
        </w:rPr>
        <w:t xml:space="preserve"> </w:t>
      </w:r>
      <w:r>
        <w:t>can</w:t>
      </w:r>
      <w:r>
        <w:rPr>
          <w:spacing w:val="-4"/>
        </w:rPr>
        <w:t xml:space="preserve"> </w:t>
      </w:r>
      <w:r>
        <w:t>be</w:t>
      </w:r>
      <w:r>
        <w:rPr>
          <w:spacing w:val="-4"/>
        </w:rPr>
        <w:t xml:space="preserve"> </w:t>
      </w:r>
      <w:r>
        <w:t>shipped</w:t>
      </w:r>
      <w:r>
        <w:rPr>
          <w:spacing w:val="-5"/>
        </w:rPr>
        <w:t xml:space="preserve"> </w:t>
      </w:r>
      <w:r>
        <w:t>as</w:t>
      </w:r>
      <w:r>
        <w:rPr>
          <w:spacing w:val="-4"/>
        </w:rPr>
        <w:t xml:space="preserve"> </w:t>
      </w:r>
      <w:r>
        <w:t>Not regulated as per TDG</w:t>
      </w:r>
      <w:r>
        <w:rPr>
          <w:spacing w:val="-5"/>
        </w:rPr>
        <w:t xml:space="preserve"> </w:t>
      </w:r>
      <w:r>
        <w:t>1.45.1</w:t>
      </w:r>
    </w:p>
    <w:p w:rsidR="00EF267C" w:rsidRDefault="00EF267C">
      <w:pPr>
        <w:tabs>
          <w:tab w:val="left" w:pos="3285"/>
        </w:tabs>
        <w:spacing w:before="5"/>
        <w:ind w:left="471"/>
        <w:rPr>
          <w:sz w:val="18"/>
        </w:rPr>
      </w:pPr>
      <w:r>
        <w:rPr>
          <w:b/>
          <w:sz w:val="18"/>
        </w:rPr>
        <w:t>UN/ID</w:t>
      </w:r>
      <w:r>
        <w:rPr>
          <w:b/>
          <w:spacing w:val="-2"/>
          <w:sz w:val="18"/>
        </w:rPr>
        <w:t xml:space="preserve"> </w:t>
      </w:r>
      <w:r>
        <w:rPr>
          <w:b/>
          <w:sz w:val="18"/>
        </w:rPr>
        <w:t>no</w:t>
      </w:r>
      <w:r>
        <w:rPr>
          <w:b/>
          <w:sz w:val="18"/>
        </w:rPr>
        <w:tab/>
      </w:r>
      <w:r>
        <w:rPr>
          <w:sz w:val="18"/>
        </w:rPr>
        <w:t>UN3082</w:t>
      </w:r>
    </w:p>
    <w:p w:rsidR="00EF267C" w:rsidRDefault="00EF267C">
      <w:pPr>
        <w:tabs>
          <w:tab w:val="left" w:pos="3285"/>
        </w:tabs>
        <w:ind w:left="471"/>
        <w:rPr>
          <w:sz w:val="18"/>
        </w:rPr>
      </w:pPr>
      <w:r>
        <w:rPr>
          <w:b/>
          <w:sz w:val="18"/>
        </w:rPr>
        <w:t>Proper</w:t>
      </w:r>
      <w:r>
        <w:rPr>
          <w:b/>
          <w:spacing w:val="-3"/>
          <w:sz w:val="18"/>
        </w:rPr>
        <w:t xml:space="preserve"> </w:t>
      </w:r>
      <w:r>
        <w:rPr>
          <w:b/>
          <w:sz w:val="18"/>
        </w:rPr>
        <w:t>shipping</w:t>
      </w:r>
      <w:r>
        <w:rPr>
          <w:b/>
          <w:spacing w:val="-3"/>
          <w:sz w:val="18"/>
        </w:rPr>
        <w:t xml:space="preserve"> </w:t>
      </w:r>
      <w:r>
        <w:rPr>
          <w:b/>
          <w:sz w:val="18"/>
        </w:rPr>
        <w:t>name</w:t>
      </w:r>
      <w:r>
        <w:rPr>
          <w:b/>
          <w:sz w:val="18"/>
        </w:rPr>
        <w:tab/>
      </w:r>
      <w:r>
        <w:rPr>
          <w:sz w:val="18"/>
        </w:rPr>
        <w:t>Environmentally hazardous substance, liquid, n.o.s.</w:t>
      </w:r>
      <w:r>
        <w:rPr>
          <w:spacing w:val="-10"/>
          <w:sz w:val="18"/>
        </w:rPr>
        <w:t xml:space="preserve"> </w:t>
      </w:r>
      <w:r>
        <w:rPr>
          <w:sz w:val="18"/>
        </w:rPr>
        <w:t>(Pendimethalin)</w:t>
      </w:r>
    </w:p>
    <w:p w:rsidR="00EF267C" w:rsidRDefault="00EF267C">
      <w:pPr>
        <w:pStyle w:val="Heading2"/>
        <w:tabs>
          <w:tab w:val="left" w:pos="3285"/>
        </w:tabs>
        <w:ind w:left="471"/>
        <w:rPr>
          <w:b w:val="0"/>
          <w:u w:val="none"/>
        </w:rPr>
      </w:pPr>
      <w:r>
        <w:rPr>
          <w:u w:val="none"/>
        </w:rPr>
        <w:t>Hazard</w:t>
      </w:r>
      <w:r>
        <w:rPr>
          <w:spacing w:val="-2"/>
          <w:u w:val="none"/>
        </w:rPr>
        <w:t xml:space="preserve"> </w:t>
      </w:r>
      <w:r>
        <w:rPr>
          <w:u w:val="none"/>
        </w:rPr>
        <w:t>class</w:t>
      </w:r>
      <w:r>
        <w:rPr>
          <w:u w:val="none"/>
        </w:rPr>
        <w:tab/>
      </w:r>
      <w:r>
        <w:rPr>
          <w:b w:val="0"/>
          <w:u w:val="none"/>
        </w:rPr>
        <w:t>9</w:t>
      </w:r>
    </w:p>
    <w:p w:rsidR="00EF267C" w:rsidRDefault="00EF267C">
      <w:pPr>
        <w:tabs>
          <w:tab w:val="left" w:pos="3285"/>
        </w:tabs>
        <w:ind w:left="471"/>
        <w:rPr>
          <w:sz w:val="18"/>
        </w:rPr>
      </w:pPr>
      <w:r>
        <w:rPr>
          <w:b/>
          <w:sz w:val="18"/>
        </w:rPr>
        <w:t>Packing</w:t>
      </w:r>
      <w:r>
        <w:rPr>
          <w:b/>
          <w:spacing w:val="-2"/>
          <w:sz w:val="18"/>
        </w:rPr>
        <w:t xml:space="preserve"> </w:t>
      </w:r>
      <w:r>
        <w:rPr>
          <w:b/>
          <w:sz w:val="18"/>
        </w:rPr>
        <w:t>group</w:t>
      </w:r>
      <w:r>
        <w:rPr>
          <w:b/>
          <w:sz w:val="18"/>
        </w:rPr>
        <w:tab/>
      </w:r>
      <w:r>
        <w:rPr>
          <w:sz w:val="18"/>
        </w:rPr>
        <w:t>PG</w:t>
      </w:r>
      <w:r>
        <w:rPr>
          <w:spacing w:val="-1"/>
          <w:sz w:val="18"/>
        </w:rPr>
        <w:t xml:space="preserve"> </w:t>
      </w:r>
      <w:r>
        <w:rPr>
          <w:sz w:val="18"/>
        </w:rPr>
        <w:t>III</w:t>
      </w:r>
    </w:p>
    <w:p w:rsidR="00EF267C" w:rsidRDefault="00EF267C">
      <w:pPr>
        <w:rPr>
          <w:sz w:val="18"/>
        </w:rPr>
        <w:sectPr w:rsidR="00EF267C">
          <w:pgSz w:w="12240" w:h="15840"/>
          <w:pgMar w:top="1180" w:right="620" w:bottom="1080" w:left="920" w:header="731" w:footer="890" w:gutter="0"/>
          <w:cols w:space="720"/>
        </w:sectPr>
      </w:pPr>
    </w:p>
    <w:p w:rsidR="00EF267C" w:rsidRDefault="00EF267C">
      <w:pPr>
        <w:pStyle w:val="Heading2"/>
        <w:ind w:left="471" w:right="-3"/>
        <w:rPr>
          <w:u w:val="none"/>
        </w:rPr>
      </w:pPr>
      <w:r>
        <w:rPr>
          <w:u w:val="none"/>
        </w:rPr>
        <w:t xml:space="preserve">Marine Pollutant: Y or N </w:t>
      </w:r>
      <w:r>
        <w:rPr>
          <w:spacing w:val="-4"/>
          <w:u w:val="none"/>
        </w:rPr>
        <w:t xml:space="preserve">[List </w:t>
      </w:r>
      <w:r>
        <w:rPr>
          <w:u w:val="none"/>
        </w:rPr>
        <w:t>Ingredient(s) with %]</w:t>
      </w:r>
    </w:p>
    <w:p w:rsidR="00EF267C" w:rsidRDefault="00EF267C">
      <w:pPr>
        <w:pStyle w:val="BodyText"/>
        <w:spacing w:line="202" w:lineRule="exact"/>
        <w:ind w:left="307"/>
      </w:pPr>
      <w:r>
        <w:br w:type="column"/>
        <w:t>Marine pollutant.</w:t>
      </w:r>
    </w:p>
    <w:p w:rsidR="00EF267C" w:rsidRDefault="00EF267C">
      <w:pPr>
        <w:spacing w:line="202" w:lineRule="exact"/>
        <w:sectPr w:rsidR="00EF267C">
          <w:type w:val="continuous"/>
          <w:pgSz w:w="12240" w:h="15840"/>
          <w:pgMar w:top="880" w:right="620" w:bottom="1080" w:left="920" w:header="720" w:footer="720" w:gutter="0"/>
          <w:cols w:num="2" w:space="720" w:equalWidth="0">
            <w:col w:w="2939" w:space="40"/>
            <w:col w:w="7721"/>
          </w:cols>
        </w:sectPr>
      </w:pPr>
    </w:p>
    <w:p w:rsidR="00EF267C" w:rsidRDefault="00EF267C">
      <w:pPr>
        <w:pStyle w:val="BodyText"/>
        <w:spacing w:before="4"/>
        <w:rPr>
          <w:sz w:val="27"/>
        </w:rPr>
      </w:pPr>
    </w:p>
    <w:p w:rsidR="00EF267C" w:rsidRDefault="00EF267C">
      <w:pPr>
        <w:pStyle w:val="Heading2"/>
        <w:spacing w:before="94"/>
        <w:rPr>
          <w:u w:val="none"/>
        </w:rPr>
      </w:pPr>
      <w:r>
        <w:t xml:space="preserve">ICAO </w:t>
      </w:r>
    </w:p>
    <w:p w:rsidR="00EF267C" w:rsidRDefault="00EF267C">
      <w:pPr>
        <w:tabs>
          <w:tab w:val="left" w:pos="3285"/>
        </w:tabs>
        <w:ind w:left="471"/>
        <w:rPr>
          <w:sz w:val="18"/>
        </w:rPr>
      </w:pPr>
      <w:r>
        <w:rPr>
          <w:b/>
          <w:sz w:val="18"/>
        </w:rPr>
        <w:t>UN/ID</w:t>
      </w:r>
      <w:r>
        <w:rPr>
          <w:b/>
          <w:spacing w:val="-2"/>
          <w:sz w:val="18"/>
        </w:rPr>
        <w:t xml:space="preserve"> </w:t>
      </w:r>
      <w:r>
        <w:rPr>
          <w:b/>
          <w:sz w:val="18"/>
        </w:rPr>
        <w:t>no</w:t>
      </w:r>
      <w:r>
        <w:rPr>
          <w:b/>
          <w:sz w:val="18"/>
        </w:rPr>
        <w:tab/>
      </w:r>
      <w:r>
        <w:rPr>
          <w:sz w:val="18"/>
        </w:rPr>
        <w:t>UN3082</w:t>
      </w:r>
    </w:p>
    <w:p w:rsidR="00EF267C" w:rsidRDefault="00EF267C">
      <w:pPr>
        <w:tabs>
          <w:tab w:val="left" w:pos="3285"/>
        </w:tabs>
        <w:ind w:left="471"/>
        <w:rPr>
          <w:sz w:val="18"/>
        </w:rPr>
      </w:pPr>
      <w:r>
        <w:rPr>
          <w:b/>
          <w:sz w:val="18"/>
        </w:rPr>
        <w:t>Proper</w:t>
      </w:r>
      <w:r>
        <w:rPr>
          <w:b/>
          <w:spacing w:val="-3"/>
          <w:sz w:val="18"/>
        </w:rPr>
        <w:t xml:space="preserve"> </w:t>
      </w:r>
      <w:r>
        <w:rPr>
          <w:b/>
          <w:sz w:val="18"/>
        </w:rPr>
        <w:t>shipping</w:t>
      </w:r>
      <w:r>
        <w:rPr>
          <w:b/>
          <w:spacing w:val="-3"/>
          <w:sz w:val="18"/>
        </w:rPr>
        <w:t xml:space="preserve"> </w:t>
      </w:r>
      <w:r>
        <w:rPr>
          <w:b/>
          <w:sz w:val="18"/>
        </w:rPr>
        <w:t>name</w:t>
      </w:r>
      <w:r>
        <w:rPr>
          <w:b/>
          <w:sz w:val="18"/>
        </w:rPr>
        <w:tab/>
      </w:r>
      <w:r>
        <w:rPr>
          <w:sz w:val="18"/>
        </w:rPr>
        <w:t>Environmentally hazardous substance, liquid, n.o.s</w:t>
      </w:r>
      <w:r>
        <w:rPr>
          <w:spacing w:val="-10"/>
          <w:sz w:val="18"/>
        </w:rPr>
        <w:t xml:space="preserve"> </w:t>
      </w:r>
      <w:r>
        <w:rPr>
          <w:sz w:val="18"/>
        </w:rPr>
        <w:t>(Pendimethalin)</w:t>
      </w:r>
    </w:p>
    <w:p w:rsidR="00EF267C" w:rsidRDefault="00EF267C">
      <w:pPr>
        <w:pStyle w:val="Heading2"/>
        <w:tabs>
          <w:tab w:val="right" w:pos="3385"/>
        </w:tabs>
        <w:ind w:left="471"/>
        <w:rPr>
          <w:b w:val="0"/>
          <w:u w:val="none"/>
        </w:rPr>
      </w:pPr>
      <w:r>
        <w:rPr>
          <w:u w:val="none"/>
        </w:rPr>
        <w:t>Hazard</w:t>
      </w:r>
      <w:r>
        <w:rPr>
          <w:spacing w:val="-2"/>
          <w:u w:val="none"/>
        </w:rPr>
        <w:t xml:space="preserve"> </w:t>
      </w:r>
      <w:r>
        <w:rPr>
          <w:u w:val="none"/>
        </w:rPr>
        <w:t>class</w:t>
      </w:r>
      <w:r>
        <w:rPr>
          <w:u w:val="none"/>
        </w:rPr>
        <w:tab/>
      </w:r>
      <w:r>
        <w:rPr>
          <w:b w:val="0"/>
          <w:u w:val="none"/>
        </w:rPr>
        <w:t>9</w:t>
      </w:r>
    </w:p>
    <w:p w:rsidR="00EF267C" w:rsidRDefault="00EF267C">
      <w:pPr>
        <w:tabs>
          <w:tab w:val="left" w:pos="3285"/>
        </w:tabs>
        <w:ind w:left="471"/>
        <w:rPr>
          <w:sz w:val="18"/>
        </w:rPr>
      </w:pPr>
      <w:r>
        <w:rPr>
          <w:b/>
          <w:sz w:val="18"/>
        </w:rPr>
        <w:t>Packing</w:t>
      </w:r>
      <w:r>
        <w:rPr>
          <w:b/>
          <w:spacing w:val="-2"/>
          <w:sz w:val="18"/>
        </w:rPr>
        <w:t xml:space="preserve"> </w:t>
      </w:r>
      <w:r>
        <w:rPr>
          <w:b/>
          <w:sz w:val="18"/>
        </w:rPr>
        <w:t>group</w:t>
      </w:r>
      <w:r>
        <w:rPr>
          <w:b/>
          <w:sz w:val="18"/>
        </w:rPr>
        <w:tab/>
      </w:r>
      <w:r>
        <w:rPr>
          <w:sz w:val="18"/>
        </w:rPr>
        <w:t>PG</w:t>
      </w:r>
      <w:r>
        <w:rPr>
          <w:spacing w:val="-1"/>
          <w:sz w:val="18"/>
        </w:rPr>
        <w:t xml:space="preserve"> </w:t>
      </w:r>
      <w:r>
        <w:rPr>
          <w:sz w:val="18"/>
        </w:rPr>
        <w:t>III</w:t>
      </w:r>
    </w:p>
    <w:p w:rsidR="00EF267C" w:rsidRDefault="00EF267C">
      <w:pPr>
        <w:tabs>
          <w:tab w:val="left" w:pos="3285"/>
        </w:tabs>
        <w:ind w:left="471"/>
        <w:rPr>
          <w:sz w:val="18"/>
        </w:rPr>
      </w:pPr>
      <w:r>
        <w:rPr>
          <w:b/>
          <w:sz w:val="18"/>
        </w:rPr>
        <w:t>Description</w:t>
      </w:r>
      <w:r>
        <w:rPr>
          <w:b/>
          <w:sz w:val="18"/>
        </w:rPr>
        <w:tab/>
      </w:r>
      <w:r>
        <w:rPr>
          <w:sz w:val="18"/>
        </w:rPr>
        <w:t>IMDG - Marine</w:t>
      </w:r>
      <w:r>
        <w:rPr>
          <w:spacing w:val="-4"/>
          <w:sz w:val="18"/>
        </w:rPr>
        <w:t xml:space="preserve"> </w:t>
      </w:r>
      <w:r>
        <w:rPr>
          <w:sz w:val="18"/>
        </w:rPr>
        <w:t>Pollutant</w:t>
      </w:r>
    </w:p>
    <w:p w:rsidR="00EF267C" w:rsidRDefault="00EF267C">
      <w:pPr>
        <w:rPr>
          <w:sz w:val="18"/>
        </w:rPr>
        <w:sectPr w:rsidR="00EF267C">
          <w:type w:val="continuous"/>
          <w:pgSz w:w="12240" w:h="15840"/>
          <w:pgMar w:top="880" w:right="620" w:bottom="1080" w:left="920" w:header="720" w:footer="720" w:gutter="0"/>
          <w:cols w:space="720"/>
        </w:sectPr>
      </w:pPr>
    </w:p>
    <w:p w:rsidR="00EF267C" w:rsidRDefault="00EF267C">
      <w:pPr>
        <w:pStyle w:val="BodyText"/>
        <w:spacing w:before="3"/>
      </w:pPr>
    </w:p>
    <w:p w:rsidR="00EF267C" w:rsidRDefault="00EF267C">
      <w:pPr>
        <w:pStyle w:val="Heading2"/>
        <w:rPr>
          <w:u w:val="none"/>
        </w:rPr>
      </w:pPr>
      <w:r>
        <w:t xml:space="preserve">IATA </w:t>
      </w:r>
    </w:p>
    <w:p w:rsidR="00EF267C" w:rsidRDefault="00EF267C">
      <w:pPr>
        <w:tabs>
          <w:tab w:val="left" w:pos="3285"/>
        </w:tabs>
        <w:ind w:left="471"/>
        <w:rPr>
          <w:sz w:val="18"/>
        </w:rPr>
      </w:pPr>
      <w:r>
        <w:rPr>
          <w:b/>
          <w:sz w:val="18"/>
        </w:rPr>
        <w:t>UN/ID</w:t>
      </w:r>
      <w:r>
        <w:rPr>
          <w:b/>
          <w:spacing w:val="-2"/>
          <w:sz w:val="18"/>
        </w:rPr>
        <w:t xml:space="preserve"> </w:t>
      </w:r>
      <w:r>
        <w:rPr>
          <w:b/>
          <w:sz w:val="18"/>
        </w:rPr>
        <w:t>no</w:t>
      </w:r>
      <w:r>
        <w:rPr>
          <w:b/>
          <w:sz w:val="18"/>
        </w:rPr>
        <w:tab/>
      </w:r>
      <w:r>
        <w:rPr>
          <w:sz w:val="18"/>
        </w:rPr>
        <w:t>UN3082</w:t>
      </w:r>
    </w:p>
    <w:p w:rsidR="00EF267C" w:rsidRDefault="00EF267C">
      <w:pPr>
        <w:tabs>
          <w:tab w:val="left" w:pos="3285"/>
        </w:tabs>
        <w:ind w:left="471"/>
        <w:rPr>
          <w:sz w:val="18"/>
        </w:rPr>
      </w:pPr>
      <w:r>
        <w:rPr>
          <w:b/>
          <w:sz w:val="18"/>
        </w:rPr>
        <w:t>Proper</w:t>
      </w:r>
      <w:r>
        <w:rPr>
          <w:b/>
          <w:spacing w:val="-3"/>
          <w:sz w:val="18"/>
        </w:rPr>
        <w:t xml:space="preserve"> </w:t>
      </w:r>
      <w:r>
        <w:rPr>
          <w:b/>
          <w:sz w:val="18"/>
        </w:rPr>
        <w:t>shipping</w:t>
      </w:r>
      <w:r>
        <w:rPr>
          <w:b/>
          <w:spacing w:val="-3"/>
          <w:sz w:val="18"/>
        </w:rPr>
        <w:t xml:space="preserve"> </w:t>
      </w:r>
      <w:r>
        <w:rPr>
          <w:b/>
          <w:sz w:val="18"/>
        </w:rPr>
        <w:t>name</w:t>
      </w:r>
      <w:r>
        <w:rPr>
          <w:b/>
          <w:sz w:val="18"/>
        </w:rPr>
        <w:tab/>
      </w:r>
      <w:r>
        <w:rPr>
          <w:sz w:val="18"/>
        </w:rPr>
        <w:t>Environmentally hazardous substances, liquid, n.o.s</w:t>
      </w:r>
      <w:r>
        <w:rPr>
          <w:spacing w:val="-10"/>
          <w:sz w:val="18"/>
        </w:rPr>
        <w:t xml:space="preserve"> </w:t>
      </w:r>
      <w:r>
        <w:rPr>
          <w:sz w:val="18"/>
        </w:rPr>
        <w:t>(Pendimethalin)</w:t>
      </w:r>
    </w:p>
    <w:p w:rsidR="00EF267C" w:rsidRDefault="00EF267C">
      <w:pPr>
        <w:pStyle w:val="Heading2"/>
        <w:tabs>
          <w:tab w:val="left" w:pos="3285"/>
        </w:tabs>
        <w:ind w:left="471"/>
        <w:rPr>
          <w:b w:val="0"/>
          <w:u w:val="none"/>
        </w:rPr>
      </w:pPr>
      <w:r>
        <w:rPr>
          <w:u w:val="none"/>
        </w:rPr>
        <w:t>Hazard</w:t>
      </w:r>
      <w:r>
        <w:rPr>
          <w:spacing w:val="-2"/>
          <w:u w:val="none"/>
        </w:rPr>
        <w:t xml:space="preserve"> </w:t>
      </w:r>
      <w:r>
        <w:rPr>
          <w:u w:val="none"/>
        </w:rPr>
        <w:t>class</w:t>
      </w:r>
      <w:r>
        <w:rPr>
          <w:u w:val="none"/>
        </w:rPr>
        <w:tab/>
      </w:r>
      <w:r>
        <w:rPr>
          <w:b w:val="0"/>
          <w:u w:val="none"/>
        </w:rPr>
        <w:t>9</w:t>
      </w:r>
    </w:p>
    <w:p w:rsidR="00EF267C" w:rsidRDefault="00EF267C">
      <w:pPr>
        <w:tabs>
          <w:tab w:val="left" w:pos="3285"/>
        </w:tabs>
        <w:ind w:left="471"/>
        <w:rPr>
          <w:sz w:val="18"/>
        </w:rPr>
      </w:pPr>
      <w:r>
        <w:rPr>
          <w:b/>
          <w:sz w:val="18"/>
        </w:rPr>
        <w:t>Packing</w:t>
      </w:r>
      <w:r>
        <w:rPr>
          <w:b/>
          <w:spacing w:val="-2"/>
          <w:sz w:val="18"/>
        </w:rPr>
        <w:t xml:space="preserve"> </w:t>
      </w:r>
      <w:r>
        <w:rPr>
          <w:b/>
          <w:sz w:val="18"/>
        </w:rPr>
        <w:t>group</w:t>
      </w:r>
      <w:r>
        <w:rPr>
          <w:b/>
          <w:sz w:val="18"/>
        </w:rPr>
        <w:tab/>
      </w:r>
      <w:r>
        <w:rPr>
          <w:sz w:val="18"/>
        </w:rPr>
        <w:t>PG</w:t>
      </w:r>
      <w:r>
        <w:rPr>
          <w:spacing w:val="-1"/>
          <w:sz w:val="18"/>
        </w:rPr>
        <w:t xml:space="preserve"> </w:t>
      </w:r>
      <w:r>
        <w:rPr>
          <w:sz w:val="18"/>
        </w:rPr>
        <w:t>III</w:t>
      </w:r>
    </w:p>
    <w:p w:rsidR="00EF267C" w:rsidRDefault="00EF267C">
      <w:pPr>
        <w:tabs>
          <w:tab w:val="left" w:pos="3285"/>
        </w:tabs>
        <w:ind w:left="471"/>
        <w:rPr>
          <w:sz w:val="18"/>
        </w:rPr>
      </w:pPr>
      <w:r>
        <w:rPr>
          <w:b/>
          <w:sz w:val="18"/>
        </w:rPr>
        <w:t>Description</w:t>
      </w:r>
      <w:r>
        <w:rPr>
          <w:b/>
          <w:sz w:val="18"/>
        </w:rPr>
        <w:tab/>
      </w:r>
      <w:r>
        <w:rPr>
          <w:sz w:val="18"/>
        </w:rPr>
        <w:t>IMDG - Marine</w:t>
      </w:r>
      <w:r>
        <w:rPr>
          <w:spacing w:val="-4"/>
          <w:sz w:val="18"/>
        </w:rPr>
        <w:t xml:space="preserve"> </w:t>
      </w:r>
      <w:r>
        <w:rPr>
          <w:sz w:val="18"/>
        </w:rPr>
        <w:t>Pollutant</w:t>
      </w:r>
    </w:p>
    <w:p w:rsidR="00EF267C" w:rsidRDefault="00EF267C">
      <w:pPr>
        <w:pStyle w:val="BodyText"/>
      </w:pPr>
    </w:p>
    <w:p w:rsidR="00EF267C" w:rsidRDefault="00EF267C">
      <w:pPr>
        <w:pStyle w:val="Heading2"/>
        <w:rPr>
          <w:u w:val="none"/>
        </w:rPr>
      </w:pPr>
      <w:r>
        <w:t xml:space="preserve">IMDG </w:t>
      </w:r>
    </w:p>
    <w:p w:rsidR="00EF267C" w:rsidRDefault="00EF267C">
      <w:pPr>
        <w:tabs>
          <w:tab w:val="left" w:pos="3285"/>
        </w:tabs>
        <w:ind w:left="471"/>
        <w:rPr>
          <w:sz w:val="18"/>
        </w:rPr>
      </w:pPr>
      <w:r>
        <w:rPr>
          <w:b/>
          <w:sz w:val="18"/>
        </w:rPr>
        <w:t>UN/ID</w:t>
      </w:r>
      <w:r>
        <w:rPr>
          <w:b/>
          <w:spacing w:val="-2"/>
          <w:sz w:val="18"/>
        </w:rPr>
        <w:t xml:space="preserve"> </w:t>
      </w:r>
      <w:r>
        <w:rPr>
          <w:b/>
          <w:sz w:val="18"/>
        </w:rPr>
        <w:t>no</w:t>
      </w:r>
      <w:r>
        <w:rPr>
          <w:b/>
          <w:sz w:val="18"/>
        </w:rPr>
        <w:tab/>
      </w:r>
      <w:r>
        <w:rPr>
          <w:sz w:val="18"/>
        </w:rPr>
        <w:t>UN3082</w:t>
      </w:r>
    </w:p>
    <w:p w:rsidR="00EF267C" w:rsidRDefault="00EF267C">
      <w:pPr>
        <w:tabs>
          <w:tab w:val="left" w:pos="3285"/>
        </w:tabs>
        <w:ind w:left="471"/>
        <w:rPr>
          <w:sz w:val="18"/>
        </w:rPr>
      </w:pPr>
      <w:r>
        <w:rPr>
          <w:b/>
          <w:sz w:val="18"/>
        </w:rPr>
        <w:t>Proper</w:t>
      </w:r>
      <w:r>
        <w:rPr>
          <w:b/>
          <w:spacing w:val="-3"/>
          <w:sz w:val="18"/>
        </w:rPr>
        <w:t xml:space="preserve"> </w:t>
      </w:r>
      <w:r>
        <w:rPr>
          <w:b/>
          <w:sz w:val="18"/>
        </w:rPr>
        <w:t>shipping</w:t>
      </w:r>
      <w:r>
        <w:rPr>
          <w:b/>
          <w:spacing w:val="-3"/>
          <w:sz w:val="18"/>
        </w:rPr>
        <w:t xml:space="preserve"> </w:t>
      </w:r>
      <w:r>
        <w:rPr>
          <w:b/>
          <w:sz w:val="18"/>
        </w:rPr>
        <w:t>name</w:t>
      </w:r>
      <w:r>
        <w:rPr>
          <w:b/>
          <w:sz w:val="18"/>
        </w:rPr>
        <w:tab/>
      </w:r>
      <w:r>
        <w:rPr>
          <w:sz w:val="18"/>
        </w:rPr>
        <w:t>Environmentally hazardous substances, liquid, n.o.s</w:t>
      </w:r>
      <w:r>
        <w:rPr>
          <w:spacing w:val="-10"/>
          <w:sz w:val="18"/>
        </w:rPr>
        <w:t xml:space="preserve"> </w:t>
      </w:r>
      <w:r>
        <w:rPr>
          <w:sz w:val="18"/>
        </w:rPr>
        <w:t>(Pendimethalin)</w:t>
      </w:r>
    </w:p>
    <w:p w:rsidR="00EF267C" w:rsidRDefault="00EF267C">
      <w:pPr>
        <w:pStyle w:val="Heading2"/>
        <w:tabs>
          <w:tab w:val="left" w:pos="3285"/>
        </w:tabs>
        <w:ind w:left="471"/>
        <w:rPr>
          <w:b w:val="0"/>
          <w:u w:val="none"/>
        </w:rPr>
      </w:pPr>
      <w:r>
        <w:rPr>
          <w:u w:val="none"/>
        </w:rPr>
        <w:t>Hazard</w:t>
      </w:r>
      <w:r>
        <w:rPr>
          <w:spacing w:val="-2"/>
          <w:u w:val="none"/>
        </w:rPr>
        <w:t xml:space="preserve"> </w:t>
      </w:r>
      <w:r>
        <w:rPr>
          <w:u w:val="none"/>
        </w:rPr>
        <w:t>class</w:t>
      </w:r>
      <w:r>
        <w:rPr>
          <w:u w:val="none"/>
        </w:rPr>
        <w:tab/>
      </w:r>
      <w:r>
        <w:rPr>
          <w:b w:val="0"/>
          <w:u w:val="none"/>
        </w:rPr>
        <w:t>9</w:t>
      </w:r>
    </w:p>
    <w:p w:rsidR="00EF267C" w:rsidRDefault="00EF267C">
      <w:pPr>
        <w:tabs>
          <w:tab w:val="left" w:pos="3285"/>
        </w:tabs>
        <w:ind w:left="471"/>
        <w:rPr>
          <w:sz w:val="18"/>
        </w:rPr>
      </w:pPr>
      <w:r>
        <w:rPr>
          <w:b/>
          <w:sz w:val="18"/>
        </w:rPr>
        <w:t>Packing</w:t>
      </w:r>
      <w:r>
        <w:rPr>
          <w:b/>
          <w:spacing w:val="-2"/>
          <w:sz w:val="18"/>
        </w:rPr>
        <w:t xml:space="preserve"> </w:t>
      </w:r>
      <w:r>
        <w:rPr>
          <w:b/>
          <w:sz w:val="18"/>
        </w:rPr>
        <w:t>group</w:t>
      </w:r>
      <w:r>
        <w:rPr>
          <w:b/>
          <w:sz w:val="18"/>
        </w:rPr>
        <w:tab/>
      </w:r>
      <w:r>
        <w:rPr>
          <w:sz w:val="18"/>
        </w:rPr>
        <w:t>PG</w:t>
      </w:r>
      <w:r>
        <w:rPr>
          <w:spacing w:val="-1"/>
          <w:sz w:val="18"/>
        </w:rPr>
        <w:t xml:space="preserve"> </w:t>
      </w:r>
      <w:r>
        <w:rPr>
          <w:sz w:val="18"/>
        </w:rPr>
        <w:t>III</w:t>
      </w:r>
    </w:p>
    <w:p w:rsidR="00EF267C" w:rsidRDefault="00EF267C">
      <w:pPr>
        <w:tabs>
          <w:tab w:val="left" w:pos="3285"/>
        </w:tabs>
        <w:ind w:left="471"/>
        <w:rPr>
          <w:sz w:val="18"/>
        </w:rPr>
      </w:pPr>
      <w:r>
        <w:rPr>
          <w:b/>
          <w:sz w:val="18"/>
        </w:rPr>
        <w:t>Environmental</w:t>
      </w:r>
      <w:r>
        <w:rPr>
          <w:b/>
          <w:spacing w:val="-5"/>
          <w:sz w:val="18"/>
        </w:rPr>
        <w:t xml:space="preserve"> </w:t>
      </w:r>
      <w:r>
        <w:rPr>
          <w:b/>
          <w:sz w:val="18"/>
        </w:rPr>
        <w:t>hazards</w:t>
      </w:r>
      <w:r>
        <w:rPr>
          <w:b/>
          <w:sz w:val="18"/>
        </w:rPr>
        <w:tab/>
      </w:r>
      <w:r>
        <w:rPr>
          <w:sz w:val="18"/>
        </w:rPr>
        <w:t>IMDG - Marine</w:t>
      </w:r>
      <w:r>
        <w:rPr>
          <w:spacing w:val="-3"/>
          <w:sz w:val="18"/>
        </w:rPr>
        <w:t xml:space="preserve"> </w:t>
      </w:r>
      <w:r>
        <w:rPr>
          <w:sz w:val="18"/>
        </w:rPr>
        <w:t>Pollutant</w:t>
      </w:r>
    </w:p>
    <w:p w:rsidR="00EF267C" w:rsidRDefault="00EF267C">
      <w:pPr>
        <w:pStyle w:val="BodyText"/>
        <w:rPr>
          <w:sz w:val="20"/>
        </w:rPr>
      </w:pPr>
    </w:p>
    <w:p w:rsidR="00EF267C" w:rsidRDefault="00EF267C">
      <w:pPr>
        <w:pStyle w:val="BodyText"/>
        <w:rPr>
          <w:sz w:val="20"/>
        </w:rPr>
      </w:pPr>
    </w:p>
    <w:p w:rsidR="00EF267C" w:rsidRDefault="00EF267C">
      <w:pPr>
        <w:pStyle w:val="BodyText"/>
        <w:spacing w:before="8"/>
        <w:rPr>
          <w:sz w:val="27"/>
        </w:rPr>
      </w:pPr>
      <w:r>
        <w:rPr>
          <w:noProof/>
        </w:rPr>
        <w:pict>
          <v:shape id="Text Box 4" o:spid="_x0000_s1076" type="#_x0000_t202" style="position:absolute;margin-left:54.3pt;margin-top:18.3pt;width:520.65pt;height:13.4pt;z-index:-25165260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PGiMQIAAGIEAAAOAAAAZHJzL2Uyb0RvYy54bWysVNuO0zAQfUfiHyy/0ySFlhI1Xe22FCEt&#10;F2mXD5g6TmPheIztNlm+nrHTdlcLvCBayRrbM8dnzsxkeTV0mh2l8wpNxYtJzpk0Amtl9hX/dr99&#10;teDMBzA1aDSy4g/S86vVyxfL3pZyii3qWjpGIMaXva14G4Its8yLVnbgJ2ilocsGXQeBtm6f1Q56&#10;Qu90Ns3zedajq61DIb2n0814yVcJv2mkCF+axsvAdMWJW0irS+surtlqCeXegW2VONGAf2DRgTL0&#10;6AVqAwHYwanfoDolHHpswkRgl2HTKCFTDpRNkT/L5q4FK1MuJI63F5n8/4MVn49fHVM11W7KmYGO&#10;anQvh8BucGBvojy99SV53VnyCwMdk2tK1dtbFN89M7huwezltXPYtxJqolfEyOxJ6IjjI8iu/4Q1&#10;PQOHgAloaFwXtSM1GKFTmR4upYlUBB3O58V0OptxJuiueJsXi1S7DMpztHU+fJDYsWhU3FHpEzoc&#10;b32IbKA8u8THPGpVb5XWaeP2u7V27AjUJjfb+E8JPHPThvUVfzcrXo8C/BUiT78/QUQKG/Dt+FQi&#10;Ed2g7FSgQdCqq/jiEg1l1PO9qZNLAKVHm3LR5iRw1HRUNwy7IZVymrSJ6u+wfiDJHY6NT4NKRovu&#10;J2c9NX3F/Y8DOMmZ/miobHFCzoY7G7uzAUZQaMUDZ6O5DuMkHaxT+5aQx8YweE2lbVRS/ZHFiS81&#10;cirGaejipDzdJ6/HT8PqFwAAAP//AwBQSwMEFAAGAAgAAAAhAKIbnanfAAAACgEAAA8AAABkcnMv&#10;ZG93bnJldi54bWxMj8FOwzAMhu9IvENkJG4sHZuitTSdEBpcEBKMTVy9JrQViVM16VbeHu/ETtYv&#10;f/r9uVxP3omjHWIXSMN8loGwVAfTUaNh9/l8twIRE5JBF8hq+LUR1tX1VYmFCSf6sMdtagSXUCxQ&#10;Q5tSX0gZ69Z6jLPQW+Lddxg8Jo5DI82AJy73Tt5nmZIeO+ILLfb2qbX1z3b0Gjb78PVav5h3Hx2q&#10;fPT5frN70/r2Znp8AJHslP5hOOuzOlTsdAgjmSgc52ylGNWwUDzPwHyZ5yAOGtRiCbIq5eUL1R8A&#10;AAD//wMAUEsBAi0AFAAGAAgAAAAhALaDOJL+AAAA4QEAABMAAAAAAAAAAAAAAAAAAAAAAFtDb250&#10;ZW50X1R5cGVzXS54bWxQSwECLQAUAAYACAAAACEAOP0h/9YAAACUAQAACwAAAAAAAAAAAAAAAAAv&#10;AQAAX3JlbHMvLnJlbHNQSwECLQAUAAYACAAAACEACWjxojECAABiBAAADgAAAAAAAAAAAAAAAAAu&#10;AgAAZHJzL2Uyb0RvYy54bWxQSwECLQAUAAYACAAAACEAohudqd8AAAAKAQAADwAAAAAAAAAAAAAA&#10;AACLBAAAZHJzL2Rvd25yZXYueG1sUEsFBgAAAAAEAAQA8wAAAJcFAAAAAA==&#10;" fillcolor="#bfbfbf" strokeweight=".26425mm">
            <v:textbox inset="0,0,0,0">
              <w:txbxContent>
                <w:p w:rsidR="00EF267C" w:rsidRDefault="00EF267C">
                  <w:pPr>
                    <w:spacing w:before="5" w:line="248" w:lineRule="exact"/>
                    <w:ind w:left="3809"/>
                    <w:rPr>
                      <w:b/>
                    </w:rPr>
                  </w:pPr>
                  <w:r>
                    <w:rPr>
                      <w:b/>
                    </w:rPr>
                    <w:t>15. Regulatory Information</w:t>
                  </w:r>
                </w:p>
              </w:txbxContent>
            </v:textbox>
            <w10:wrap type="topAndBottom" anchorx="page"/>
          </v:shape>
        </w:pict>
      </w:r>
    </w:p>
    <w:p w:rsidR="00EF267C" w:rsidRDefault="00EF267C">
      <w:pPr>
        <w:pStyle w:val="BodyText"/>
        <w:spacing w:before="8"/>
        <w:rPr>
          <w:sz w:val="6"/>
        </w:rPr>
      </w:pPr>
    </w:p>
    <w:p w:rsidR="00EF267C" w:rsidRDefault="00EF267C">
      <w:pPr>
        <w:pStyle w:val="BodyText"/>
        <w:spacing w:before="94"/>
        <w:ind w:left="158"/>
      </w:pPr>
      <w:r>
        <w:t>This chemical is a pesticide product registered by the Environmental Protection Agency and is subject to certain labeling requirements under federal pesticide law. These requirements differ from the classification criteria and hazard information required for safety data sheets, and for workplace labels of non-pesticide chemicals. Following is the hazard information as required on the pesticide label:</w:t>
      </w:r>
    </w:p>
    <w:p w:rsidR="00EF267C" w:rsidRDefault="00EF267C">
      <w:pPr>
        <w:pStyle w:val="BodyText"/>
      </w:pPr>
    </w:p>
    <w:p w:rsidR="00EF267C" w:rsidRDefault="00EF267C">
      <w:pPr>
        <w:tabs>
          <w:tab w:val="left" w:pos="3286"/>
        </w:tabs>
        <w:ind w:left="158"/>
        <w:rPr>
          <w:sz w:val="18"/>
        </w:rPr>
      </w:pPr>
      <w:r>
        <w:rPr>
          <w:b/>
          <w:sz w:val="18"/>
        </w:rPr>
        <w:t>signal</w:t>
      </w:r>
      <w:r>
        <w:rPr>
          <w:b/>
          <w:spacing w:val="-2"/>
          <w:sz w:val="18"/>
        </w:rPr>
        <w:t xml:space="preserve"> </w:t>
      </w:r>
      <w:r>
        <w:rPr>
          <w:b/>
          <w:sz w:val="18"/>
        </w:rPr>
        <w:t>word</w:t>
      </w:r>
      <w:r>
        <w:rPr>
          <w:b/>
          <w:sz w:val="18"/>
        </w:rPr>
        <w:tab/>
      </w:r>
      <w:r>
        <w:rPr>
          <w:sz w:val="18"/>
        </w:rPr>
        <w:t>CAUTION</w:t>
      </w:r>
    </w:p>
    <w:p w:rsidR="00EF267C" w:rsidRDefault="00EF267C">
      <w:pPr>
        <w:pStyle w:val="BodyText"/>
        <w:spacing w:before="6"/>
        <w:rPr>
          <w:sz w:val="17"/>
        </w:rPr>
      </w:pPr>
    </w:p>
    <w:p w:rsidR="00EF267C" w:rsidRDefault="00EF267C">
      <w:pPr>
        <w:tabs>
          <w:tab w:val="left" w:pos="3286"/>
        </w:tabs>
        <w:spacing w:line="204" w:lineRule="exact"/>
        <w:ind w:left="158"/>
        <w:rPr>
          <w:sz w:val="18"/>
        </w:rPr>
      </w:pPr>
      <w:r>
        <w:rPr>
          <w:b/>
          <w:sz w:val="18"/>
        </w:rPr>
        <w:t>Ventilation</w:t>
      </w:r>
      <w:r>
        <w:rPr>
          <w:b/>
          <w:spacing w:val="-3"/>
          <w:sz w:val="18"/>
        </w:rPr>
        <w:t xml:space="preserve"> </w:t>
      </w:r>
      <w:r>
        <w:rPr>
          <w:b/>
          <w:sz w:val="18"/>
        </w:rPr>
        <w:t>Control</w:t>
      </w:r>
      <w:r>
        <w:rPr>
          <w:b/>
          <w:sz w:val="18"/>
        </w:rPr>
        <w:tab/>
      </w:r>
      <w:r>
        <w:rPr>
          <w:sz w:val="18"/>
        </w:rPr>
        <w:t>PESTICIDE APPLICATORS &amp; WORKERS THESE WORKERS MUST REFER</w:t>
      </w:r>
      <w:r>
        <w:rPr>
          <w:spacing w:val="-18"/>
          <w:sz w:val="18"/>
        </w:rPr>
        <w:t xml:space="preserve"> </w:t>
      </w:r>
      <w:r>
        <w:rPr>
          <w:sz w:val="18"/>
        </w:rPr>
        <w:t>TO</w:t>
      </w:r>
    </w:p>
    <w:p w:rsidR="00EF267C" w:rsidRDefault="00EF267C">
      <w:pPr>
        <w:pStyle w:val="BodyText"/>
        <w:ind w:left="3286"/>
      </w:pPr>
      <w:r>
        <w:t>PRODUCT LABELING AND DIRECTIONS FOR USE IN ACCORDANCE WITH EPA WORKER PROTECTION STANDARD 40 CFR PART 170.</w:t>
      </w:r>
    </w:p>
    <w:p w:rsidR="00EF267C" w:rsidRDefault="00EF267C">
      <w:pPr>
        <w:pStyle w:val="Heading2"/>
        <w:spacing w:before="3"/>
        <w:rPr>
          <w:u w:val="none"/>
        </w:rPr>
      </w:pPr>
      <w:r>
        <w:rPr>
          <w:u w:val="none"/>
        </w:rPr>
        <w:t>Causes moderate eye irritation. Harmful if swallowed or absorbed through the skin. Toxic to fish.</w:t>
      </w:r>
    </w:p>
    <w:p w:rsidR="00EF267C" w:rsidRDefault="00EF267C">
      <w:pPr>
        <w:pStyle w:val="BodyText"/>
        <w:spacing w:before="6"/>
        <w:rPr>
          <w:b/>
          <w:sz w:val="17"/>
        </w:rPr>
      </w:pPr>
    </w:p>
    <w:p w:rsidR="00EF267C" w:rsidRDefault="00EF267C">
      <w:pPr>
        <w:spacing w:line="230" w:lineRule="exact"/>
        <w:ind w:left="158"/>
        <w:rPr>
          <w:b/>
          <w:sz w:val="20"/>
        </w:rPr>
      </w:pPr>
      <w:r>
        <w:rPr>
          <w:b/>
          <w:sz w:val="20"/>
          <w:u w:val="single"/>
        </w:rPr>
        <w:t xml:space="preserve">International Inventories </w:t>
      </w:r>
    </w:p>
    <w:p w:rsidR="00EF267C" w:rsidRDefault="00EF267C">
      <w:pPr>
        <w:tabs>
          <w:tab w:val="left" w:pos="3286"/>
        </w:tabs>
        <w:ind w:left="158"/>
        <w:rPr>
          <w:sz w:val="18"/>
        </w:rPr>
      </w:pPr>
      <w:r>
        <w:rPr>
          <w:b/>
          <w:sz w:val="18"/>
        </w:rPr>
        <w:t>USINV</w:t>
      </w:r>
      <w:r>
        <w:rPr>
          <w:b/>
          <w:sz w:val="18"/>
        </w:rPr>
        <w:tab/>
      </w:r>
      <w:r>
        <w:rPr>
          <w:sz w:val="18"/>
        </w:rPr>
        <w:t>Not</w:t>
      </w:r>
      <w:r>
        <w:rPr>
          <w:spacing w:val="-3"/>
          <w:sz w:val="18"/>
        </w:rPr>
        <w:t xml:space="preserve"> </w:t>
      </w:r>
      <w:r>
        <w:rPr>
          <w:sz w:val="18"/>
        </w:rPr>
        <w:t>present</w:t>
      </w:r>
    </w:p>
    <w:p w:rsidR="00EF267C" w:rsidRDefault="00EF267C">
      <w:pPr>
        <w:tabs>
          <w:tab w:val="left" w:pos="3286"/>
        </w:tabs>
        <w:ind w:left="158"/>
        <w:rPr>
          <w:sz w:val="18"/>
        </w:rPr>
      </w:pPr>
      <w:r>
        <w:rPr>
          <w:b/>
          <w:sz w:val="18"/>
        </w:rPr>
        <w:t>DSL/NDSL</w:t>
      </w:r>
      <w:r>
        <w:rPr>
          <w:b/>
          <w:sz w:val="18"/>
        </w:rPr>
        <w:tab/>
      </w:r>
      <w:r>
        <w:rPr>
          <w:sz w:val="18"/>
        </w:rPr>
        <w:t>Not</w:t>
      </w:r>
      <w:r>
        <w:rPr>
          <w:spacing w:val="-3"/>
          <w:sz w:val="18"/>
        </w:rPr>
        <w:t xml:space="preserve"> </w:t>
      </w:r>
      <w:r>
        <w:rPr>
          <w:sz w:val="18"/>
        </w:rPr>
        <w:t>present</w:t>
      </w:r>
    </w:p>
    <w:p w:rsidR="00EF267C" w:rsidRDefault="00EF267C">
      <w:pPr>
        <w:rPr>
          <w:sz w:val="18"/>
        </w:rPr>
        <w:sectPr w:rsidR="00EF267C">
          <w:pgSz w:w="12240" w:h="15840"/>
          <w:pgMar w:top="1180" w:right="620" w:bottom="1080" w:left="920" w:header="731" w:footer="890" w:gutter="0"/>
          <w:cols w:space="720"/>
        </w:sectPr>
      </w:pPr>
    </w:p>
    <w:p w:rsidR="00EF267C" w:rsidRDefault="00EF267C">
      <w:pPr>
        <w:pStyle w:val="Heading2"/>
        <w:ind w:right="19"/>
        <w:rPr>
          <w:u w:val="none"/>
        </w:rPr>
      </w:pPr>
      <w:r>
        <w:rPr>
          <w:u w:val="none"/>
        </w:rPr>
        <w:t>EINECS/</w:t>
      </w:r>
      <w:r>
        <w:rPr>
          <w:w w:val="99"/>
          <w:u w:val="none"/>
        </w:rPr>
        <w:t xml:space="preserve"> </w:t>
      </w:r>
      <w:r>
        <w:rPr>
          <w:u w:val="none"/>
        </w:rPr>
        <w:t>ELINCS</w:t>
      </w:r>
    </w:p>
    <w:p w:rsidR="00EF267C" w:rsidRDefault="00EF267C">
      <w:pPr>
        <w:pStyle w:val="BodyText"/>
        <w:spacing w:line="203" w:lineRule="exact"/>
        <w:ind w:left="158"/>
      </w:pPr>
      <w:r>
        <w:br w:type="column"/>
        <w:t>Not Present</w:t>
      </w:r>
    </w:p>
    <w:p w:rsidR="00EF267C" w:rsidRDefault="00EF267C">
      <w:pPr>
        <w:spacing w:line="203" w:lineRule="exact"/>
        <w:sectPr w:rsidR="00EF267C">
          <w:type w:val="continuous"/>
          <w:pgSz w:w="12240" w:h="15840"/>
          <w:pgMar w:top="880" w:right="620" w:bottom="1080" w:left="920" w:header="720" w:footer="720" w:gutter="0"/>
          <w:cols w:num="2" w:space="720" w:equalWidth="0">
            <w:col w:w="918" w:space="2210"/>
            <w:col w:w="7572"/>
          </w:cols>
        </w:sectPr>
      </w:pPr>
    </w:p>
    <w:p w:rsidR="00EF267C" w:rsidRDefault="00EF267C">
      <w:pPr>
        <w:tabs>
          <w:tab w:val="left" w:pos="3286"/>
        </w:tabs>
        <w:ind w:left="158"/>
        <w:rPr>
          <w:sz w:val="18"/>
        </w:rPr>
      </w:pPr>
      <w:r>
        <w:rPr>
          <w:b/>
          <w:sz w:val="18"/>
        </w:rPr>
        <w:t>ENCS</w:t>
      </w:r>
      <w:r>
        <w:rPr>
          <w:b/>
          <w:sz w:val="18"/>
        </w:rPr>
        <w:tab/>
      </w:r>
      <w:r>
        <w:rPr>
          <w:sz w:val="18"/>
        </w:rPr>
        <w:t>Not</w:t>
      </w:r>
      <w:r>
        <w:rPr>
          <w:spacing w:val="-3"/>
          <w:sz w:val="18"/>
        </w:rPr>
        <w:t xml:space="preserve"> </w:t>
      </w:r>
      <w:r>
        <w:rPr>
          <w:sz w:val="18"/>
        </w:rPr>
        <w:t>Present</w:t>
      </w:r>
    </w:p>
    <w:p w:rsidR="00EF267C" w:rsidRDefault="00EF267C">
      <w:pPr>
        <w:tabs>
          <w:tab w:val="left" w:pos="3286"/>
        </w:tabs>
        <w:ind w:left="158"/>
        <w:rPr>
          <w:sz w:val="18"/>
        </w:rPr>
      </w:pPr>
      <w:r>
        <w:rPr>
          <w:b/>
          <w:sz w:val="18"/>
        </w:rPr>
        <w:t>China</w:t>
      </w:r>
      <w:r>
        <w:rPr>
          <w:b/>
          <w:sz w:val="18"/>
        </w:rPr>
        <w:tab/>
      </w:r>
      <w:r>
        <w:rPr>
          <w:sz w:val="18"/>
        </w:rPr>
        <w:t>Not</w:t>
      </w:r>
      <w:r>
        <w:rPr>
          <w:spacing w:val="-3"/>
          <w:sz w:val="18"/>
        </w:rPr>
        <w:t xml:space="preserve"> </w:t>
      </w:r>
      <w:r>
        <w:rPr>
          <w:sz w:val="18"/>
        </w:rPr>
        <w:t>Present</w:t>
      </w:r>
    </w:p>
    <w:p w:rsidR="00EF267C" w:rsidRDefault="00EF267C">
      <w:pPr>
        <w:tabs>
          <w:tab w:val="left" w:pos="3286"/>
        </w:tabs>
        <w:ind w:left="158"/>
        <w:rPr>
          <w:sz w:val="18"/>
        </w:rPr>
      </w:pPr>
      <w:r>
        <w:rPr>
          <w:b/>
          <w:sz w:val="18"/>
        </w:rPr>
        <w:t>KECL</w:t>
      </w:r>
      <w:r>
        <w:rPr>
          <w:b/>
          <w:sz w:val="18"/>
        </w:rPr>
        <w:tab/>
      </w:r>
      <w:r>
        <w:rPr>
          <w:sz w:val="18"/>
        </w:rPr>
        <w:t>Not</w:t>
      </w:r>
      <w:r>
        <w:rPr>
          <w:spacing w:val="-3"/>
          <w:sz w:val="18"/>
        </w:rPr>
        <w:t xml:space="preserve"> </w:t>
      </w:r>
      <w:r>
        <w:rPr>
          <w:sz w:val="18"/>
        </w:rPr>
        <w:t>Present</w:t>
      </w:r>
    </w:p>
    <w:p w:rsidR="00EF267C" w:rsidRDefault="00EF267C">
      <w:pPr>
        <w:tabs>
          <w:tab w:val="left" w:pos="3286"/>
        </w:tabs>
        <w:ind w:left="158"/>
        <w:rPr>
          <w:sz w:val="18"/>
        </w:rPr>
      </w:pPr>
      <w:r>
        <w:rPr>
          <w:b/>
          <w:sz w:val="18"/>
        </w:rPr>
        <w:t>PICCS</w:t>
      </w:r>
      <w:r>
        <w:rPr>
          <w:b/>
          <w:sz w:val="18"/>
        </w:rPr>
        <w:tab/>
      </w:r>
      <w:r>
        <w:rPr>
          <w:sz w:val="18"/>
        </w:rPr>
        <w:t>Not</w:t>
      </w:r>
      <w:r>
        <w:rPr>
          <w:spacing w:val="-3"/>
          <w:sz w:val="18"/>
        </w:rPr>
        <w:t xml:space="preserve"> </w:t>
      </w:r>
      <w:r>
        <w:rPr>
          <w:sz w:val="18"/>
        </w:rPr>
        <w:t>Present</w:t>
      </w:r>
    </w:p>
    <w:p w:rsidR="00EF267C" w:rsidRDefault="00EF267C">
      <w:pPr>
        <w:tabs>
          <w:tab w:val="left" w:pos="3286"/>
        </w:tabs>
        <w:ind w:left="158"/>
        <w:rPr>
          <w:sz w:val="18"/>
        </w:rPr>
      </w:pPr>
      <w:r>
        <w:rPr>
          <w:b/>
          <w:sz w:val="18"/>
        </w:rPr>
        <w:t>AICS</w:t>
      </w:r>
      <w:r>
        <w:rPr>
          <w:b/>
          <w:sz w:val="18"/>
        </w:rPr>
        <w:tab/>
      </w:r>
      <w:r>
        <w:rPr>
          <w:sz w:val="18"/>
        </w:rPr>
        <w:t>Not</w:t>
      </w:r>
      <w:r>
        <w:rPr>
          <w:spacing w:val="-3"/>
          <w:sz w:val="18"/>
        </w:rPr>
        <w:t xml:space="preserve"> </w:t>
      </w:r>
      <w:r>
        <w:rPr>
          <w:sz w:val="18"/>
        </w:rPr>
        <w:t>Present</w:t>
      </w:r>
    </w:p>
    <w:p w:rsidR="00EF267C" w:rsidRDefault="00EF267C">
      <w:pPr>
        <w:tabs>
          <w:tab w:val="left" w:pos="3286"/>
        </w:tabs>
        <w:ind w:left="158"/>
        <w:rPr>
          <w:sz w:val="18"/>
        </w:rPr>
      </w:pPr>
      <w:r>
        <w:rPr>
          <w:b/>
          <w:sz w:val="18"/>
        </w:rPr>
        <w:t>TSCA</w:t>
      </w:r>
      <w:r>
        <w:rPr>
          <w:b/>
          <w:sz w:val="18"/>
        </w:rPr>
        <w:tab/>
      </w:r>
      <w:r>
        <w:rPr>
          <w:sz w:val="18"/>
        </w:rPr>
        <w:t>Not</w:t>
      </w:r>
      <w:r>
        <w:rPr>
          <w:spacing w:val="-3"/>
          <w:sz w:val="18"/>
        </w:rPr>
        <w:t xml:space="preserve"> </w:t>
      </w:r>
      <w:r>
        <w:rPr>
          <w:sz w:val="18"/>
        </w:rPr>
        <w:t>Present</w:t>
      </w:r>
    </w:p>
    <w:p w:rsidR="00EF267C" w:rsidRDefault="00EF267C">
      <w:pPr>
        <w:pStyle w:val="BodyText"/>
        <w:rPr>
          <w:sz w:val="20"/>
        </w:rPr>
      </w:pPr>
    </w:p>
    <w:p w:rsidR="00EF267C" w:rsidRDefault="00EF267C">
      <w:pPr>
        <w:pStyle w:val="BodyText"/>
        <w:spacing w:before="11"/>
        <w:rPr>
          <w:sz w:val="12"/>
        </w:rPr>
      </w:pPr>
      <w:r>
        <w:rPr>
          <w:noProof/>
        </w:rPr>
        <w:pict>
          <v:shape id="Freeform 3" o:spid="_x0000_s1077" style="position:absolute;margin-left:53.95pt;margin-top:9.65pt;width:2.8pt;height:.1pt;z-index:-251651584;visibility:visible;mso-wrap-style:square;mso-wrap-distance-left:0;mso-wrap-distance-top:0;mso-wrap-distance-right:0;mso-wrap-distance-bottom:0;mso-position-horizontal:absolute;mso-position-horizontal-relative:page;mso-position-vertical:absolute;mso-position-vertical-relative:text;v-text-anchor:top" coordsize="5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d1jpgIAALMFAAAOAAAAZHJzL2Uyb0RvYy54bWysVNtuEzEQfUfiHyw/gtrdza006qZCLUVI&#10;BSo1fIBje7MWXo+xnWzK1zO2N2ka4AWRh9U4c3zmzMVzdb3rNNlK5xWYmlbnJSXScBDKrGv6bXl3&#10;9o4SH5gRTIORNX2Snl4vXr+66u1cjqAFLaQjSGL8vLc1bUOw86LwvJUd8+dgpUFnA65jAY9uXQjH&#10;emTvdDEqy1nRgxPWAZfe47+32UkXib9pJA9fm8bLQHRNUVtIX5e+q/gtFldsvnbMtooPMtg/qOiY&#10;Mhj0QHXLAiMbp36j6hR34KEJ5xy6AppGcZlywGyq8iSbx5ZZmXLB4nh7KJP/f7T8y/bBESWwdxUl&#10;hnXYozsnZaw4Gcfy9NbPEfVoH1xM0Nt74N89OooXnnjwiCGr/jMIZGGbAKkku8Z18SYmS3ap8k+H&#10;ystdIBz/HE+nM2wPR081ukhtKdh8f5NvfPgoIbGw7b0PuWsCrVRzMQhfIkXTaWzg2zNSkqq8uEyf&#10;ocsHGGaaYW8KsixJT6azU8hoD8lM1Xj6R6bxHhaZRgcm1L7eq2PtXjDfmUExWoTFF1KmClnwsTJL&#10;1LUvDTIgKGb3FyxGPsXmO0MIh6N/OvSOEhz6Vc7VshCVxRDRJH1NsQzx2MFWLiE5wknHMMSzV5tj&#10;FF4+VpSdiI/kOCzZSAGjzqOOGrhTWqeWahNlzMaTyyTEg1YiOqMW79arG+3IlsWnnH4xESR7AbPO&#10;h1vm24xLrpyvg40RKUormfgw2IEpnW0k0ljwNNVxkPPkr0A84VA7yJsDNx0aLbiflPS4NWrqf2yY&#10;k5ToTwaf5WU1mcQ1kw6T6cUID+7Yszr2MMORqqaB4jRE8ybk1bSxTq1bjFSlOhh4j4+pUXHuk76s&#10;ajjgZkhlGLZYXD3H54R63rWLXwAAAP//AwBQSwMEFAAGAAgAAAAhAL/qaIbbAAAACQEAAA8AAABk&#10;cnMvZG93bnJldi54bWxMj0FPwzAMhe9I/IfISNxY2k0btDSdEBLckKDbhVuWmLSicaom68q/xz3B&#10;zc9+ev5etZ99LyYcYxdIQb7KQCCZYDtyCo6Hl7sHEDFpsroPhAp+MMK+vr6qdGnDhT5wapITHEKx&#10;1AralIZSymha9DquwoDEt68wep1Yjk7aUV843PdynWU76XVH/KHVAz63aL6bs1fw3oTB7Hx+/Mzd&#10;+LY2r1NBTip1ezM/PYJIOKc/Myz4jA41M53CmWwUPevsvmArD8UGxGLIN1sQp2WxBVlX8n+D+hcA&#10;AP//AwBQSwECLQAUAAYACAAAACEAtoM4kv4AAADhAQAAEwAAAAAAAAAAAAAAAAAAAAAAW0NvbnRl&#10;bnRfVHlwZXNdLnhtbFBLAQItABQABgAIAAAAIQA4/SH/1gAAAJQBAAALAAAAAAAAAAAAAAAAAC8B&#10;AABfcmVscy8ucmVsc1BLAQItABQABgAIAAAAIQCred1jpgIAALMFAAAOAAAAAAAAAAAAAAAAAC4C&#10;AABkcnMvZTJvRG9jLnhtbFBLAQItABQABgAIAAAAIQC/6miG2wAAAAkBAAAPAAAAAAAAAAAAAAAA&#10;AAAFAABkcnMvZG93bnJldi54bWxQSwUGAAAAAAQABADzAAAACAYAAAAA&#10;" path="m,l56,e" filled="f" strokeweight=".17636mm">
            <v:path arrowok="t" o:connecttype="custom" o:connectlocs="0,0;35560,0" o:connectangles="0,0"/>
            <w10:wrap type="topAndBottom" anchorx="page"/>
          </v:shape>
        </w:pict>
      </w:r>
    </w:p>
    <w:p w:rsidR="00EF267C" w:rsidRDefault="00EF267C">
      <w:pPr>
        <w:spacing w:line="163" w:lineRule="exact"/>
        <w:ind w:left="203"/>
        <w:rPr>
          <w:sz w:val="16"/>
        </w:rPr>
      </w:pPr>
      <w:r>
        <w:rPr>
          <w:b/>
          <w:sz w:val="16"/>
        </w:rPr>
        <w:t xml:space="preserve">TSCA </w:t>
      </w:r>
      <w:r>
        <w:rPr>
          <w:sz w:val="16"/>
        </w:rPr>
        <w:t>- United States Toxic Substances Control Act Section 8(b) Inventory</w:t>
      </w:r>
    </w:p>
    <w:p w:rsidR="00EF267C" w:rsidRDefault="00EF267C">
      <w:pPr>
        <w:spacing w:before="4"/>
        <w:ind w:left="203"/>
        <w:rPr>
          <w:sz w:val="16"/>
        </w:rPr>
      </w:pPr>
      <w:r>
        <w:rPr>
          <w:b/>
          <w:sz w:val="16"/>
        </w:rPr>
        <w:t xml:space="preserve">DSL/NDSL </w:t>
      </w:r>
      <w:r>
        <w:rPr>
          <w:sz w:val="16"/>
        </w:rPr>
        <w:t>- Canadian Domestic Substances List/Non-Domestic Substances List</w:t>
      </w:r>
    </w:p>
    <w:p w:rsidR="00EF267C" w:rsidRDefault="00EF267C">
      <w:pPr>
        <w:spacing w:before="4"/>
        <w:ind w:left="203"/>
        <w:rPr>
          <w:sz w:val="16"/>
        </w:rPr>
      </w:pPr>
      <w:r>
        <w:rPr>
          <w:b/>
          <w:sz w:val="16"/>
        </w:rPr>
        <w:t xml:space="preserve">EINECS/ELINCS </w:t>
      </w:r>
      <w:r>
        <w:rPr>
          <w:sz w:val="16"/>
        </w:rPr>
        <w:t>- European Inventory of Existing Commercial Chemical Substances/EU List of Notified Chemical Substances</w:t>
      </w:r>
    </w:p>
    <w:p w:rsidR="00EF267C" w:rsidRDefault="00EF267C">
      <w:pPr>
        <w:spacing w:before="4" w:line="244" w:lineRule="auto"/>
        <w:ind w:left="203" w:right="6112"/>
        <w:rPr>
          <w:sz w:val="16"/>
        </w:rPr>
      </w:pPr>
      <w:r>
        <w:rPr>
          <w:b/>
          <w:sz w:val="16"/>
        </w:rPr>
        <w:t xml:space="preserve">ENCS </w:t>
      </w:r>
      <w:r>
        <w:rPr>
          <w:sz w:val="16"/>
        </w:rPr>
        <w:t xml:space="preserve">- Japan Existing and New Chemical Substances </w:t>
      </w:r>
      <w:r>
        <w:rPr>
          <w:b/>
          <w:sz w:val="16"/>
        </w:rPr>
        <w:t xml:space="preserve">IECSC </w:t>
      </w:r>
      <w:r>
        <w:rPr>
          <w:sz w:val="16"/>
        </w:rPr>
        <w:t xml:space="preserve">- China Inventory of Existing Chemical Substances </w:t>
      </w:r>
      <w:r>
        <w:rPr>
          <w:b/>
          <w:sz w:val="16"/>
        </w:rPr>
        <w:t xml:space="preserve">KECL </w:t>
      </w:r>
      <w:r>
        <w:rPr>
          <w:sz w:val="16"/>
        </w:rPr>
        <w:t>- Korean Existing and Evaluated Chemical</w:t>
      </w:r>
      <w:r>
        <w:rPr>
          <w:spacing w:val="-23"/>
          <w:sz w:val="16"/>
        </w:rPr>
        <w:t xml:space="preserve"> </w:t>
      </w:r>
      <w:r>
        <w:rPr>
          <w:sz w:val="16"/>
        </w:rPr>
        <w:t>Substances</w:t>
      </w:r>
    </w:p>
    <w:p w:rsidR="00EF267C" w:rsidRDefault="00EF267C">
      <w:pPr>
        <w:spacing w:before="1"/>
        <w:ind w:left="203"/>
        <w:rPr>
          <w:sz w:val="16"/>
        </w:rPr>
      </w:pPr>
      <w:r>
        <w:rPr>
          <w:b/>
          <w:sz w:val="16"/>
        </w:rPr>
        <w:t xml:space="preserve">PICCS </w:t>
      </w:r>
      <w:r>
        <w:rPr>
          <w:sz w:val="16"/>
        </w:rPr>
        <w:t>- Philippines Inventory of Chemicals and Chemical Substances</w:t>
      </w:r>
    </w:p>
    <w:p w:rsidR="00EF267C" w:rsidRDefault="00EF267C">
      <w:pPr>
        <w:spacing w:before="4"/>
        <w:ind w:left="203"/>
        <w:rPr>
          <w:sz w:val="16"/>
        </w:rPr>
      </w:pPr>
      <w:r>
        <w:rPr>
          <w:b/>
          <w:sz w:val="16"/>
        </w:rPr>
        <w:t xml:space="preserve">AICS </w:t>
      </w:r>
      <w:r>
        <w:rPr>
          <w:sz w:val="16"/>
        </w:rPr>
        <w:t>- Australian Inventory of Chemical Substances</w:t>
      </w:r>
    </w:p>
    <w:p w:rsidR="00EF267C" w:rsidRDefault="00EF267C">
      <w:pPr>
        <w:pStyle w:val="BodyText"/>
        <w:spacing w:before="5"/>
        <w:rPr>
          <w:sz w:val="20"/>
        </w:rPr>
      </w:pPr>
    </w:p>
    <w:p w:rsidR="00EF267C" w:rsidRDefault="00EF267C">
      <w:pPr>
        <w:pStyle w:val="Heading1"/>
        <w:rPr>
          <w:u w:val="none"/>
        </w:rPr>
      </w:pPr>
      <w:r>
        <w:t xml:space="preserve">Federal Regulations </w:t>
      </w:r>
    </w:p>
    <w:p w:rsidR="00EF267C" w:rsidRDefault="00EF267C">
      <w:pPr>
        <w:pStyle w:val="BodyText"/>
        <w:spacing w:before="4"/>
        <w:rPr>
          <w:b/>
          <w:sz w:val="9"/>
        </w:rPr>
      </w:pPr>
    </w:p>
    <w:p w:rsidR="00EF267C" w:rsidRDefault="00EF267C">
      <w:pPr>
        <w:pStyle w:val="Heading2"/>
        <w:spacing w:before="94" w:line="204" w:lineRule="exact"/>
        <w:rPr>
          <w:u w:val="none"/>
        </w:rPr>
      </w:pPr>
      <w:r>
        <w:t>SARA 313</w:t>
      </w:r>
    </w:p>
    <w:p w:rsidR="00EF267C" w:rsidRDefault="00EF267C">
      <w:pPr>
        <w:pStyle w:val="BodyText"/>
        <w:ind w:left="158" w:right="200"/>
      </w:pPr>
      <w:r>
        <w:t>Section 313 of Title III of the Superfund Amendments and Reauthorization Act of 1986 (SARA). This product contains a chemical or chemicals which are subject to the reporting requirements of the Act and Title 40 of the Code of Federal Regulations, Part 372:</w:t>
      </w:r>
    </w:p>
    <w:p w:rsidR="00EF267C" w:rsidRDefault="00EF267C">
      <w:pPr>
        <w:pStyle w:val="BodyText"/>
        <w:rPr>
          <w:sz w:val="20"/>
        </w:rPr>
      </w:pPr>
    </w:p>
    <w:p w:rsidR="00EF267C" w:rsidRDefault="00EF267C">
      <w:pPr>
        <w:pStyle w:val="BodyText"/>
        <w:spacing w:before="9"/>
        <w:rPr>
          <w:sz w:val="15"/>
        </w:rPr>
      </w:pPr>
    </w:p>
    <w:p w:rsidR="00EF267C" w:rsidRPr="004E6C37" w:rsidRDefault="00EF267C">
      <w:pPr>
        <w:pStyle w:val="Heading2"/>
        <w:spacing w:line="204" w:lineRule="exact"/>
        <w:rPr>
          <w:u w:val="none"/>
          <w:lang w:val="fr-FR"/>
        </w:rPr>
      </w:pPr>
      <w:r w:rsidRPr="004E6C37">
        <w:rPr>
          <w:lang w:val="fr-FR"/>
        </w:rPr>
        <w:t>CERCLA</w:t>
      </w:r>
    </w:p>
    <w:p w:rsidR="00EF267C" w:rsidRPr="004E6C37" w:rsidRDefault="00EF267C">
      <w:pPr>
        <w:pStyle w:val="BodyText"/>
        <w:spacing w:line="204" w:lineRule="exact"/>
        <w:ind w:left="158"/>
        <w:rPr>
          <w:lang w:val="fr-FR"/>
        </w:rPr>
      </w:pPr>
      <w:r w:rsidRPr="004E6C37">
        <w:rPr>
          <w:lang w:val="fr-FR"/>
        </w:rPr>
        <w:t>Not applicable</w:t>
      </w:r>
    </w:p>
    <w:p w:rsidR="00EF267C" w:rsidRPr="004E6C37" w:rsidRDefault="00EF267C">
      <w:pPr>
        <w:spacing w:line="204" w:lineRule="exact"/>
        <w:rPr>
          <w:lang w:val="fr-FR"/>
        </w:rPr>
        <w:sectPr w:rsidR="00EF267C" w:rsidRPr="004E6C37">
          <w:type w:val="continuous"/>
          <w:pgSz w:w="12240" w:h="15840"/>
          <w:pgMar w:top="880" w:right="620" w:bottom="1080" w:left="920" w:header="720" w:footer="720" w:gutter="0"/>
          <w:cols w:space="720"/>
        </w:sectPr>
      </w:pPr>
    </w:p>
    <w:p w:rsidR="00EF267C" w:rsidRPr="004E6C37" w:rsidRDefault="00EF267C">
      <w:pPr>
        <w:pStyle w:val="BodyText"/>
        <w:spacing w:before="1"/>
        <w:rPr>
          <w:sz w:val="10"/>
          <w:lang w:val="fr-FR"/>
        </w:rPr>
      </w:pPr>
    </w:p>
    <w:p w:rsidR="00EF267C" w:rsidRPr="004E6C37" w:rsidRDefault="00EF267C">
      <w:pPr>
        <w:pStyle w:val="Heading2"/>
        <w:spacing w:before="94" w:line="202" w:lineRule="exact"/>
        <w:rPr>
          <w:u w:val="none"/>
          <w:lang w:val="fr-FR"/>
        </w:rPr>
      </w:pPr>
      <w:r w:rsidRPr="004E6C37">
        <w:rPr>
          <w:lang w:val="fr-FR"/>
        </w:rPr>
        <w:t xml:space="preserve">CERCLA </w:t>
      </w:r>
    </w:p>
    <w:p w:rsidR="00EF267C" w:rsidRPr="004E6C37" w:rsidRDefault="00EF267C">
      <w:pPr>
        <w:tabs>
          <w:tab w:val="left" w:pos="3286"/>
        </w:tabs>
        <w:spacing w:line="235" w:lineRule="exact"/>
        <w:ind w:left="158"/>
        <w:rPr>
          <w:sz w:val="20"/>
          <w:lang w:val="fr-FR"/>
        </w:rPr>
      </w:pPr>
      <w:r w:rsidRPr="004E6C37">
        <w:rPr>
          <w:b/>
          <w:sz w:val="20"/>
          <w:lang w:val="fr-FR"/>
        </w:rPr>
        <w:t>SARA</w:t>
      </w:r>
      <w:r w:rsidRPr="004E6C37">
        <w:rPr>
          <w:b/>
          <w:spacing w:val="-2"/>
          <w:sz w:val="20"/>
          <w:lang w:val="fr-FR"/>
        </w:rPr>
        <w:t xml:space="preserve"> </w:t>
      </w:r>
      <w:r w:rsidRPr="004E6C37">
        <w:rPr>
          <w:b/>
          <w:sz w:val="20"/>
          <w:lang w:val="fr-FR"/>
        </w:rPr>
        <w:t>Product</w:t>
      </w:r>
      <w:r w:rsidRPr="004E6C37">
        <w:rPr>
          <w:b/>
          <w:spacing w:val="-1"/>
          <w:sz w:val="20"/>
          <w:lang w:val="fr-FR"/>
        </w:rPr>
        <w:t xml:space="preserve"> </w:t>
      </w:r>
      <w:r w:rsidRPr="004E6C37">
        <w:rPr>
          <w:b/>
          <w:sz w:val="20"/>
          <w:lang w:val="fr-FR"/>
        </w:rPr>
        <w:t>RQ</w:t>
      </w:r>
      <w:r w:rsidRPr="004E6C37">
        <w:rPr>
          <w:b/>
          <w:sz w:val="20"/>
          <w:lang w:val="fr-FR"/>
        </w:rPr>
        <w:tab/>
      </w:r>
      <w:r w:rsidRPr="004E6C37">
        <w:rPr>
          <w:position w:val="1"/>
          <w:sz w:val="20"/>
          <w:lang w:val="fr-FR"/>
        </w:rPr>
        <w:t>0</w:t>
      </w:r>
    </w:p>
    <w:p w:rsidR="00EF267C" w:rsidRPr="004E6C37" w:rsidRDefault="00EF267C">
      <w:pPr>
        <w:pStyle w:val="BodyText"/>
        <w:spacing w:before="6"/>
        <w:rPr>
          <w:sz w:val="17"/>
          <w:lang w:val="fr-FR"/>
        </w:rPr>
      </w:pPr>
    </w:p>
    <w:p w:rsidR="00EF267C" w:rsidRDefault="00EF267C">
      <w:pPr>
        <w:ind w:left="158"/>
        <w:rPr>
          <w:b/>
          <w:sz w:val="18"/>
        </w:rPr>
      </w:pPr>
      <w:r>
        <w:rPr>
          <w:b/>
          <w:sz w:val="18"/>
          <w:u w:val="single"/>
        </w:rPr>
        <w:t xml:space="preserve">RCRA </w:t>
      </w:r>
    </w:p>
    <w:p w:rsidR="00EF267C" w:rsidRDefault="00EF267C">
      <w:pPr>
        <w:spacing w:before="1"/>
        <w:ind w:left="158"/>
        <w:rPr>
          <w:b/>
          <w:sz w:val="20"/>
        </w:rPr>
      </w:pPr>
      <w:r>
        <w:rPr>
          <w:b/>
          <w:sz w:val="20"/>
          <w:u w:val="single"/>
        </w:rPr>
        <w:t xml:space="preserve">Pesticide Information </w:t>
      </w:r>
    </w:p>
    <w:p w:rsidR="00EF267C" w:rsidRDefault="00EF267C">
      <w:pPr>
        <w:pStyle w:val="BodyText"/>
        <w:spacing w:before="4"/>
        <w:rPr>
          <w:b/>
          <w:sz w:val="9"/>
        </w:rPr>
      </w:pPr>
    </w:p>
    <w:p w:rsidR="00EF267C" w:rsidRDefault="00EF267C">
      <w:pPr>
        <w:spacing w:before="94"/>
        <w:ind w:left="158"/>
        <w:rPr>
          <w:b/>
          <w:sz w:val="18"/>
        </w:rPr>
      </w:pPr>
      <w:r>
        <w:rPr>
          <w:b/>
          <w:sz w:val="18"/>
          <w:u w:val="single"/>
        </w:rPr>
        <w:t>State Regulations</w:t>
      </w:r>
    </w:p>
    <w:p w:rsidR="00EF267C" w:rsidRDefault="00EF267C">
      <w:pPr>
        <w:pStyle w:val="BodyText"/>
        <w:rPr>
          <w:b/>
          <w:sz w:val="20"/>
        </w:rPr>
      </w:pPr>
    </w:p>
    <w:p w:rsidR="00EF267C" w:rsidRDefault="00EF267C">
      <w:pPr>
        <w:pStyle w:val="BodyText"/>
        <w:spacing w:before="4"/>
        <w:rPr>
          <w:b/>
          <w:sz w:val="25"/>
        </w:rPr>
      </w:pPr>
    </w:p>
    <w:p w:rsidR="00EF267C" w:rsidRDefault="00EF267C">
      <w:pPr>
        <w:spacing w:before="94"/>
        <w:ind w:left="158"/>
        <w:rPr>
          <w:b/>
          <w:sz w:val="18"/>
        </w:rPr>
      </w:pPr>
      <w:r>
        <w:rPr>
          <w:b/>
          <w:sz w:val="18"/>
        </w:rPr>
        <w:t>State Right-to-Know</w:t>
      </w:r>
    </w:p>
    <w:p w:rsidR="00EF267C" w:rsidRDefault="00EF267C">
      <w:pPr>
        <w:pStyle w:val="BodyText"/>
        <w:spacing w:before="2"/>
        <w:rPr>
          <w:b/>
          <w:sz w:val="17"/>
        </w:rPr>
      </w:pPr>
    </w:p>
    <w:tbl>
      <w:tblPr>
        <w:tblW w:w="0" w:type="auto"/>
        <w:tblInd w:w="17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182"/>
        <w:gridCol w:w="1647"/>
        <w:gridCol w:w="1647"/>
        <w:gridCol w:w="1647"/>
        <w:gridCol w:w="1647"/>
        <w:gridCol w:w="1643"/>
      </w:tblGrid>
      <w:tr w:rsidR="00EF267C">
        <w:trPr>
          <w:trHeight w:val="183"/>
        </w:trPr>
        <w:tc>
          <w:tcPr>
            <w:tcW w:w="2182" w:type="dxa"/>
          </w:tcPr>
          <w:p w:rsidR="00EF267C" w:rsidRDefault="00EF267C">
            <w:pPr>
              <w:pStyle w:val="TableParagraph"/>
              <w:spacing w:before="3" w:line="161" w:lineRule="exact"/>
              <w:ind w:left="501"/>
              <w:rPr>
                <w:b/>
                <w:sz w:val="16"/>
              </w:rPr>
            </w:pPr>
            <w:r>
              <w:rPr>
                <w:b/>
                <w:sz w:val="16"/>
              </w:rPr>
              <w:t>Chemical name</w:t>
            </w:r>
          </w:p>
        </w:tc>
        <w:tc>
          <w:tcPr>
            <w:tcW w:w="1647" w:type="dxa"/>
          </w:tcPr>
          <w:p w:rsidR="00EF267C" w:rsidRDefault="00EF267C">
            <w:pPr>
              <w:pStyle w:val="TableParagraph"/>
              <w:spacing w:before="3" w:line="161" w:lineRule="exact"/>
              <w:ind w:left="250"/>
              <w:rPr>
                <w:b/>
                <w:sz w:val="16"/>
              </w:rPr>
            </w:pPr>
            <w:r>
              <w:rPr>
                <w:b/>
                <w:sz w:val="16"/>
              </w:rPr>
              <w:t>Massachusetts</w:t>
            </w:r>
          </w:p>
        </w:tc>
        <w:tc>
          <w:tcPr>
            <w:tcW w:w="1647" w:type="dxa"/>
          </w:tcPr>
          <w:p w:rsidR="00EF267C" w:rsidRDefault="00EF267C">
            <w:pPr>
              <w:pStyle w:val="TableParagraph"/>
              <w:spacing w:before="3" w:line="161" w:lineRule="exact"/>
              <w:ind w:left="361" w:right="349"/>
              <w:jc w:val="center"/>
              <w:rPr>
                <w:b/>
                <w:sz w:val="16"/>
              </w:rPr>
            </w:pPr>
            <w:r>
              <w:rPr>
                <w:b/>
                <w:sz w:val="16"/>
              </w:rPr>
              <w:t>New Jersey</w:t>
            </w:r>
          </w:p>
        </w:tc>
        <w:tc>
          <w:tcPr>
            <w:tcW w:w="1647" w:type="dxa"/>
          </w:tcPr>
          <w:p w:rsidR="00EF267C" w:rsidRDefault="00EF267C">
            <w:pPr>
              <w:pStyle w:val="TableParagraph"/>
              <w:spacing w:before="3" w:line="161" w:lineRule="exact"/>
              <w:ind w:left="315"/>
              <w:rPr>
                <w:b/>
                <w:sz w:val="16"/>
              </w:rPr>
            </w:pPr>
            <w:r>
              <w:rPr>
                <w:b/>
                <w:sz w:val="16"/>
              </w:rPr>
              <w:t>Pennsylvania</w:t>
            </w:r>
          </w:p>
        </w:tc>
        <w:tc>
          <w:tcPr>
            <w:tcW w:w="1647" w:type="dxa"/>
          </w:tcPr>
          <w:p w:rsidR="00EF267C" w:rsidRDefault="00EF267C">
            <w:pPr>
              <w:pStyle w:val="TableParagraph"/>
              <w:spacing w:before="3" w:line="161" w:lineRule="exact"/>
              <w:ind w:left="361" w:right="345"/>
              <w:jc w:val="center"/>
              <w:rPr>
                <w:b/>
                <w:sz w:val="16"/>
              </w:rPr>
            </w:pPr>
            <w:r>
              <w:rPr>
                <w:b/>
                <w:sz w:val="16"/>
              </w:rPr>
              <w:t>Illinois</w:t>
            </w:r>
          </w:p>
        </w:tc>
        <w:tc>
          <w:tcPr>
            <w:tcW w:w="1643" w:type="dxa"/>
          </w:tcPr>
          <w:p w:rsidR="00EF267C" w:rsidRDefault="00EF267C">
            <w:pPr>
              <w:pStyle w:val="TableParagraph"/>
              <w:spacing w:before="3" w:line="161" w:lineRule="exact"/>
              <w:ind w:left="322"/>
              <w:rPr>
                <w:b/>
                <w:sz w:val="16"/>
              </w:rPr>
            </w:pPr>
            <w:r>
              <w:rPr>
                <w:b/>
                <w:sz w:val="16"/>
              </w:rPr>
              <w:t>Rhode Island</w:t>
            </w:r>
          </w:p>
        </w:tc>
      </w:tr>
      <w:tr w:rsidR="00EF267C">
        <w:trPr>
          <w:trHeight w:val="735"/>
        </w:trPr>
        <w:tc>
          <w:tcPr>
            <w:tcW w:w="2182" w:type="dxa"/>
          </w:tcPr>
          <w:p w:rsidR="00EF267C" w:rsidRDefault="00EF267C">
            <w:pPr>
              <w:pStyle w:val="TableParagraph"/>
              <w:spacing w:line="183" w:lineRule="exact"/>
              <w:ind w:left="38" w:right="33"/>
              <w:jc w:val="center"/>
              <w:rPr>
                <w:sz w:val="16"/>
              </w:rPr>
            </w:pPr>
            <w:r>
              <w:rPr>
                <w:sz w:val="16"/>
              </w:rPr>
              <w:t>Pendimethalin</w:t>
            </w:r>
          </w:p>
          <w:p w:rsidR="00EF267C" w:rsidRDefault="00EF267C">
            <w:pPr>
              <w:pStyle w:val="TableParagraph"/>
              <w:ind w:left="41" w:right="33"/>
              <w:jc w:val="center"/>
              <w:rPr>
                <w:sz w:val="16"/>
              </w:rPr>
            </w:pPr>
            <w:r>
              <w:rPr>
                <w:w w:val="95"/>
                <w:sz w:val="16"/>
              </w:rPr>
              <w:t>[N-(1-ethylpropyl)-3,4-dimethyl</w:t>
            </w:r>
          </w:p>
          <w:p w:rsidR="00EF267C" w:rsidRDefault="00EF267C">
            <w:pPr>
              <w:pStyle w:val="TableParagraph"/>
              <w:spacing w:line="180" w:lineRule="atLeast"/>
              <w:ind w:left="110" w:right="100"/>
              <w:jc w:val="center"/>
              <w:rPr>
                <w:sz w:val="16"/>
              </w:rPr>
            </w:pPr>
            <w:r>
              <w:rPr>
                <w:sz w:val="16"/>
              </w:rPr>
              <w:t>-2,6-dinitrobenzeneamine] - 40487-42-1</w:t>
            </w:r>
          </w:p>
        </w:tc>
        <w:tc>
          <w:tcPr>
            <w:tcW w:w="1647" w:type="dxa"/>
          </w:tcPr>
          <w:p w:rsidR="00EF267C" w:rsidRDefault="00EF267C">
            <w:pPr>
              <w:pStyle w:val="TableParagraph"/>
              <w:rPr>
                <w:rFonts w:ascii="Times New Roman"/>
                <w:sz w:val="18"/>
              </w:rPr>
            </w:pPr>
          </w:p>
        </w:tc>
        <w:tc>
          <w:tcPr>
            <w:tcW w:w="1647" w:type="dxa"/>
          </w:tcPr>
          <w:p w:rsidR="00EF267C" w:rsidRDefault="00EF267C">
            <w:pPr>
              <w:pStyle w:val="TableParagraph"/>
              <w:spacing w:line="183" w:lineRule="exact"/>
              <w:ind w:left="14"/>
              <w:jc w:val="center"/>
              <w:rPr>
                <w:sz w:val="16"/>
              </w:rPr>
            </w:pPr>
            <w:r>
              <w:rPr>
                <w:w w:val="99"/>
                <w:sz w:val="16"/>
              </w:rPr>
              <w:t>X</w:t>
            </w:r>
          </w:p>
        </w:tc>
        <w:tc>
          <w:tcPr>
            <w:tcW w:w="1647" w:type="dxa"/>
          </w:tcPr>
          <w:p w:rsidR="00EF267C" w:rsidRDefault="00EF267C">
            <w:pPr>
              <w:pStyle w:val="TableParagraph"/>
              <w:rPr>
                <w:rFonts w:ascii="Times New Roman"/>
                <w:sz w:val="18"/>
              </w:rPr>
            </w:pPr>
          </w:p>
        </w:tc>
        <w:tc>
          <w:tcPr>
            <w:tcW w:w="1647" w:type="dxa"/>
          </w:tcPr>
          <w:p w:rsidR="00EF267C" w:rsidRDefault="00EF267C">
            <w:pPr>
              <w:pStyle w:val="TableParagraph"/>
              <w:rPr>
                <w:rFonts w:ascii="Times New Roman"/>
                <w:sz w:val="18"/>
              </w:rPr>
            </w:pPr>
          </w:p>
        </w:tc>
        <w:tc>
          <w:tcPr>
            <w:tcW w:w="1643" w:type="dxa"/>
          </w:tcPr>
          <w:p w:rsidR="00EF267C" w:rsidRDefault="00EF267C">
            <w:pPr>
              <w:pStyle w:val="TableParagraph"/>
              <w:rPr>
                <w:rFonts w:ascii="Times New Roman"/>
                <w:sz w:val="18"/>
              </w:rPr>
            </w:pPr>
          </w:p>
        </w:tc>
      </w:tr>
    </w:tbl>
    <w:p w:rsidR="00EF267C" w:rsidRDefault="00EF267C">
      <w:pPr>
        <w:spacing w:before="4" w:line="230" w:lineRule="exact"/>
        <w:ind w:left="158"/>
        <w:rPr>
          <w:b/>
          <w:sz w:val="20"/>
        </w:rPr>
      </w:pPr>
      <w:r>
        <w:rPr>
          <w:b/>
          <w:sz w:val="20"/>
          <w:u w:val="single"/>
        </w:rPr>
        <w:t>International</w:t>
      </w:r>
      <w:r>
        <w:rPr>
          <w:b/>
          <w:spacing w:val="-16"/>
          <w:sz w:val="20"/>
          <w:u w:val="single"/>
        </w:rPr>
        <w:t xml:space="preserve"> </w:t>
      </w:r>
      <w:r>
        <w:rPr>
          <w:b/>
          <w:sz w:val="20"/>
          <w:u w:val="single"/>
        </w:rPr>
        <w:t xml:space="preserve">regulations </w:t>
      </w:r>
    </w:p>
    <w:p w:rsidR="00EF267C" w:rsidRDefault="00EF267C">
      <w:pPr>
        <w:ind w:left="158"/>
        <w:rPr>
          <w:b/>
          <w:sz w:val="18"/>
        </w:rPr>
      </w:pPr>
      <w:r>
        <w:rPr>
          <w:b/>
          <w:sz w:val="18"/>
          <w:u w:val="single"/>
        </w:rPr>
        <w:t>U.S. EPA Label</w:t>
      </w:r>
      <w:r>
        <w:rPr>
          <w:b/>
          <w:spacing w:val="-14"/>
          <w:sz w:val="18"/>
          <w:u w:val="single"/>
        </w:rPr>
        <w:t xml:space="preserve"> </w:t>
      </w:r>
      <w:r>
        <w:rPr>
          <w:b/>
          <w:sz w:val="18"/>
          <w:u w:val="single"/>
        </w:rPr>
        <w:t>information</w:t>
      </w:r>
      <w:r>
        <w:rPr>
          <w:b/>
          <w:spacing w:val="-1"/>
          <w:sz w:val="18"/>
          <w:u w:val="single"/>
        </w:rPr>
        <w:t xml:space="preserve"> </w:t>
      </w:r>
    </w:p>
    <w:p w:rsidR="00EF267C" w:rsidRDefault="00EF267C">
      <w:pPr>
        <w:ind w:left="158"/>
        <w:rPr>
          <w:sz w:val="18"/>
        </w:rPr>
      </w:pPr>
      <w:r>
        <w:rPr>
          <w:b/>
          <w:sz w:val="18"/>
        </w:rPr>
        <w:t xml:space="preserve">EPA Pesticide registration number </w:t>
      </w:r>
      <w:r>
        <w:rPr>
          <w:sz w:val="18"/>
        </w:rPr>
        <w:t>70506-230</w:t>
      </w:r>
    </w:p>
    <w:p w:rsidR="00EF267C" w:rsidRDefault="00EF267C">
      <w:pPr>
        <w:pStyle w:val="BodyText"/>
        <w:rPr>
          <w:sz w:val="20"/>
        </w:rPr>
      </w:pPr>
    </w:p>
    <w:p w:rsidR="00EF267C" w:rsidRDefault="00EF267C">
      <w:pPr>
        <w:pStyle w:val="BodyText"/>
        <w:spacing w:before="3"/>
        <w:rPr>
          <w:sz w:val="11"/>
        </w:rPr>
      </w:pPr>
      <w:r>
        <w:rPr>
          <w:noProof/>
        </w:rPr>
        <w:pict>
          <v:shape id="Text Box 2" o:spid="_x0000_s1078" type="#_x0000_t202" style="position:absolute;margin-left:54.3pt;margin-top:8.85pt;width:520.65pt;height:13.4pt;z-index:-251650560;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L17LwIAAGIEAAAOAAAAZHJzL2Uyb0RvYy54bWysVFFv0zAQfkfiP1h+p0mKWkbUdNpaipDG&#10;QNr4AVfHaSwcn7HdJuXXc3babhrwgmgl62zfff7uu7ssrodOs4N0XqGpeDHJOZNGYK3MruLfHjdv&#10;rjjzAUwNGo2s+FF6fr18/WrR21JOsUVdS8cIxPiytxVvQ7BllnnRyg78BK00dNmg6yDQ1u2y2kFP&#10;6J3Opnk+z3p0tXUopPd0uh4v+TLhN40U4UvTeBmYrjhxC2l1ad3GNVsuoNw5sK0SJxrwDyw6UIYe&#10;vUCtIQDbO/UbVKeEQ49NmAjsMmwaJWTKgbIp8hfZPLRgZcqFxPH2IpP/f7Di/vDVMVVT7UgeAx3V&#10;6FEOgd3iwKZRnt76krweLPmFgY7JNaXq7R2K754ZXLVgdvLGOexbCTXRK2Jk9ix0xPERZNt/xpqe&#10;gX3ABDQ0rovakRqM0InH8VKaSEXQ4XxeTKezGWeC7op3eXGVapdBeY62zoePEjsWjYo7Kn1Ch8Od&#10;D5ENlGeX+JhHreqN0jpt3G670o4dgNrkdhP/KYEXbtqwvuLvZ8XbUYC/QuTp9yeISGENvh2fSiSi&#10;G5SdCjQIWnUVv7pEQxn1/GDq5BJA6dGmXLQ5CRw1HdUNw3ZIpZwm+aP6W6yPJLnDsfFpUMlo0f3k&#10;rKemr7j/sQcnOdOfDJUtTsjZcGdjezbACAqteOBsNFdhnKS9dWrXEvLYGAZvqLSNSqo/sTjxpUZO&#10;xTgNXZyU5/vk9fRpWP4CAAD//wMAUEsDBBQABgAIAAAAIQC7wZXr3wAAAAoBAAAPAAAAZHJzL2Rv&#10;d25yZXYueG1sTI9NS8NAEIbvgv9hmYI3u6nEtInZFJHqRQStLV6n2WkS3I+Q3bTx3zs96W1e5uGd&#10;Z8r1ZI040RA67xQs5gkIcrXXnWsU7D6fb1cgQkSn0XhHCn4owLq6viqx0P7sPui0jY3gEhcKVNDG&#10;2BdShroli2Hue3K8O/rBYuQ4NFIPeOZya+RdkmTSYuf4Qos9PbVUf29Hq2Cz91+v9Yt+t8Fglo82&#10;3292b0rdzKbHBxCRpvgHw0Wf1aFip4MfnQ7CcE5WGaM8LJcgLsAizXMQBwVpeg+yKuX/F6pfAAAA&#10;//8DAFBLAQItABQABgAIAAAAIQC2gziS/gAAAOEBAAATAAAAAAAAAAAAAAAAAAAAAABbQ29udGVu&#10;dF9UeXBlc10ueG1sUEsBAi0AFAAGAAgAAAAhADj9If/WAAAAlAEAAAsAAAAAAAAAAAAAAAAALwEA&#10;AF9yZWxzLy5yZWxzUEsBAi0AFAAGAAgAAAAhAAXIvXsvAgAAYgQAAA4AAAAAAAAAAAAAAAAALgIA&#10;AGRycy9lMm9Eb2MueG1sUEsBAi0AFAAGAAgAAAAhALvBlevfAAAACgEAAA8AAAAAAAAAAAAAAAAA&#10;iQQAAGRycy9kb3ducmV2LnhtbFBLBQYAAAAABAAEAPMAAACVBQAAAAA=&#10;" fillcolor="#bfbfbf" strokeweight=".26425mm">
            <v:textbox inset="0,0,0,0">
              <w:txbxContent>
                <w:p w:rsidR="00EF267C" w:rsidRDefault="00EF267C">
                  <w:pPr>
                    <w:spacing w:before="5" w:line="248" w:lineRule="exact"/>
                    <w:ind w:left="4089"/>
                    <w:rPr>
                      <w:b/>
                    </w:rPr>
                  </w:pPr>
                  <w:r>
                    <w:rPr>
                      <w:b/>
                    </w:rPr>
                    <w:t>16. Other Information</w:t>
                  </w:r>
                </w:p>
              </w:txbxContent>
            </v:textbox>
            <w10:wrap type="topAndBottom" anchorx="page"/>
          </v:shape>
        </w:pict>
      </w:r>
    </w:p>
    <w:p w:rsidR="00EF267C" w:rsidRDefault="00EF267C">
      <w:pPr>
        <w:pStyle w:val="BodyText"/>
        <w:spacing w:before="6"/>
        <w:rPr>
          <w:sz w:val="7"/>
        </w:rPr>
      </w:pPr>
    </w:p>
    <w:p w:rsidR="00EF267C" w:rsidRDefault="00EF267C">
      <w:pPr>
        <w:pStyle w:val="Heading2"/>
        <w:tabs>
          <w:tab w:val="left" w:pos="2243"/>
          <w:tab w:val="left" w:pos="4329"/>
          <w:tab w:val="left" w:pos="6414"/>
          <w:tab w:val="left" w:pos="8499"/>
        </w:tabs>
        <w:spacing w:before="94"/>
        <w:rPr>
          <w:b w:val="0"/>
          <w:u w:val="none"/>
        </w:rPr>
      </w:pPr>
      <w:r>
        <w:t>NFPA</w:t>
      </w:r>
      <w:r>
        <w:rPr>
          <w:u w:val="none"/>
        </w:rPr>
        <w:tab/>
        <w:t>HEALTH</w:t>
      </w:r>
      <w:r>
        <w:rPr>
          <w:spacing w:val="49"/>
          <w:u w:val="none"/>
        </w:rPr>
        <w:t xml:space="preserve"> </w:t>
      </w:r>
      <w:r>
        <w:rPr>
          <w:b w:val="0"/>
          <w:u w:val="none"/>
        </w:rPr>
        <w:t>1</w:t>
      </w:r>
      <w:r>
        <w:rPr>
          <w:b w:val="0"/>
          <w:u w:val="none"/>
        </w:rPr>
        <w:tab/>
      </w:r>
      <w:r>
        <w:rPr>
          <w:u w:val="none"/>
        </w:rPr>
        <w:t>flammability</w:t>
      </w:r>
      <w:r>
        <w:rPr>
          <w:spacing w:val="44"/>
          <w:u w:val="none"/>
        </w:rPr>
        <w:t xml:space="preserve"> </w:t>
      </w:r>
      <w:r>
        <w:rPr>
          <w:b w:val="0"/>
          <w:u w:val="none"/>
        </w:rPr>
        <w:t>1</w:t>
      </w:r>
      <w:r>
        <w:rPr>
          <w:b w:val="0"/>
          <w:u w:val="none"/>
        </w:rPr>
        <w:tab/>
      </w:r>
      <w:r>
        <w:rPr>
          <w:u w:val="none"/>
        </w:rPr>
        <w:t>Instability</w:t>
      </w:r>
      <w:r>
        <w:rPr>
          <w:spacing w:val="46"/>
          <w:u w:val="none"/>
        </w:rPr>
        <w:t xml:space="preserve"> </w:t>
      </w:r>
      <w:r>
        <w:rPr>
          <w:b w:val="0"/>
          <w:u w:val="none"/>
        </w:rPr>
        <w:t>0</w:t>
      </w:r>
      <w:r>
        <w:rPr>
          <w:b w:val="0"/>
          <w:u w:val="none"/>
        </w:rPr>
        <w:tab/>
      </w:r>
      <w:r>
        <w:rPr>
          <w:u w:val="none"/>
        </w:rPr>
        <w:t>Physical hazard</w:t>
      </w:r>
      <w:r>
        <w:rPr>
          <w:spacing w:val="46"/>
          <w:u w:val="none"/>
        </w:rPr>
        <w:t xml:space="preserve"> </w:t>
      </w:r>
      <w:r>
        <w:rPr>
          <w:b w:val="0"/>
          <w:u w:val="none"/>
        </w:rPr>
        <w:t>-</w:t>
      </w:r>
    </w:p>
    <w:p w:rsidR="00EF267C" w:rsidRDefault="00EF267C">
      <w:pPr>
        <w:pStyle w:val="BodyText"/>
        <w:spacing w:before="5"/>
        <w:rPr>
          <w:sz w:val="9"/>
        </w:rPr>
      </w:pPr>
    </w:p>
    <w:p w:rsidR="00EF267C" w:rsidRDefault="00EF267C">
      <w:pPr>
        <w:tabs>
          <w:tab w:val="left" w:pos="3286"/>
        </w:tabs>
        <w:spacing w:before="99"/>
        <w:ind w:left="158"/>
        <w:rPr>
          <w:sz w:val="18"/>
        </w:rPr>
      </w:pPr>
      <w:r>
        <w:rPr>
          <w:b/>
          <w:sz w:val="18"/>
        </w:rPr>
        <w:t>Preparation</w:t>
      </w:r>
      <w:r>
        <w:rPr>
          <w:b/>
          <w:spacing w:val="-4"/>
          <w:sz w:val="18"/>
        </w:rPr>
        <w:t xml:space="preserve"> </w:t>
      </w:r>
      <w:r>
        <w:rPr>
          <w:b/>
          <w:sz w:val="18"/>
        </w:rPr>
        <w:t>Date</w:t>
      </w:r>
      <w:r>
        <w:rPr>
          <w:b/>
          <w:sz w:val="18"/>
        </w:rPr>
        <w:tab/>
      </w:r>
      <w:r>
        <w:rPr>
          <w:sz w:val="18"/>
        </w:rPr>
        <w:t>05-May-2015</w:t>
      </w:r>
    </w:p>
    <w:p w:rsidR="00EF267C" w:rsidRDefault="00EF267C">
      <w:pPr>
        <w:tabs>
          <w:tab w:val="left" w:pos="3286"/>
        </w:tabs>
        <w:ind w:left="158"/>
        <w:rPr>
          <w:sz w:val="18"/>
        </w:rPr>
      </w:pPr>
      <w:r>
        <w:rPr>
          <w:b/>
          <w:sz w:val="18"/>
        </w:rPr>
        <w:t>Revision</w:t>
      </w:r>
      <w:r>
        <w:rPr>
          <w:b/>
          <w:spacing w:val="-2"/>
          <w:sz w:val="18"/>
        </w:rPr>
        <w:t xml:space="preserve"> </w:t>
      </w:r>
      <w:r>
        <w:rPr>
          <w:b/>
          <w:sz w:val="18"/>
        </w:rPr>
        <w:t>date</w:t>
      </w:r>
      <w:r>
        <w:rPr>
          <w:b/>
          <w:sz w:val="18"/>
        </w:rPr>
        <w:tab/>
      </w:r>
      <w:r>
        <w:rPr>
          <w:sz w:val="18"/>
        </w:rPr>
        <w:t>05-Sep-2019</w:t>
      </w:r>
    </w:p>
    <w:p w:rsidR="00EF267C" w:rsidRDefault="00EF267C">
      <w:pPr>
        <w:ind w:left="158" w:right="8901"/>
        <w:rPr>
          <w:b/>
          <w:sz w:val="18"/>
        </w:rPr>
      </w:pPr>
      <w:r>
        <w:rPr>
          <w:b/>
          <w:sz w:val="18"/>
        </w:rPr>
        <w:t xml:space="preserve">Revision Summary </w:t>
      </w:r>
      <w:r>
        <w:rPr>
          <w:sz w:val="18"/>
        </w:rPr>
        <w:t xml:space="preserve">Update logo </w:t>
      </w:r>
      <w:r>
        <w:rPr>
          <w:b/>
          <w:sz w:val="18"/>
          <w:u w:val="single"/>
        </w:rPr>
        <w:t>Disclaimer</w:t>
      </w:r>
    </w:p>
    <w:p w:rsidR="00EF267C" w:rsidRDefault="00EF267C">
      <w:pPr>
        <w:pStyle w:val="Heading2"/>
        <w:rPr>
          <w:u w:val="none"/>
        </w:rPr>
      </w:pPr>
      <w:r>
        <w:rPr>
          <w:u w:val="none"/>
        </w:rPr>
        <w:t>Agrisel USA, Inc. believes that the information and recommendations container herein (including data and statements) are accurate as of the date hereof. NO WARRANTY OF FITNESS FOR ANY PARTICULAR PURPOSE, WARRANTY OF MERCHANTABILITY, OR ANY OTHER WARRANTY, EXPRESSED OR IMPLIED, IS MADE CONCERNING THE</w:t>
      </w:r>
    </w:p>
    <w:p w:rsidR="00EF267C" w:rsidRDefault="00EF267C">
      <w:pPr>
        <w:ind w:left="158"/>
        <w:rPr>
          <w:b/>
          <w:sz w:val="18"/>
        </w:rPr>
      </w:pPr>
      <w:r>
        <w:rPr>
          <w:b/>
          <w:sz w:val="18"/>
        </w:rPr>
        <w:t>INFORMATION PROVIDED HEREIN. The information provided herein relates only to the specific product designated and may not be valid where such product is used in combination with other materials or in any process. Further, since the conditions and methods of use are beyond the control of Agrisel USA, Inc. and Agrisel USA, Inc. expressly disclaims any and all liability as to any results obtained or arising from any use of the product or reliance on such information.</w:t>
      </w:r>
    </w:p>
    <w:p w:rsidR="00EF267C" w:rsidRDefault="00EF267C">
      <w:pPr>
        <w:pStyle w:val="BodyText"/>
        <w:spacing w:before="6"/>
        <w:rPr>
          <w:b/>
          <w:sz w:val="17"/>
        </w:rPr>
      </w:pPr>
    </w:p>
    <w:p w:rsidR="00EF267C" w:rsidRDefault="00EF267C">
      <w:pPr>
        <w:ind w:left="4862" w:right="4818"/>
        <w:jc w:val="center"/>
        <w:rPr>
          <w:b/>
          <w:sz w:val="18"/>
        </w:rPr>
      </w:pPr>
      <w:r>
        <w:rPr>
          <w:b/>
          <w:color w:val="FF0000"/>
          <w:sz w:val="18"/>
        </w:rPr>
        <w:t>End of SDS</w:t>
      </w:r>
    </w:p>
    <w:sectPr w:rsidR="00EF267C" w:rsidSect="006612F7">
      <w:pgSz w:w="12240" w:h="15840"/>
      <w:pgMar w:top="1180" w:right="620" w:bottom="1080" w:left="920" w:header="731" w:footer="89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267C" w:rsidRDefault="00EF267C">
      <w:r>
        <w:separator/>
      </w:r>
    </w:p>
  </w:endnote>
  <w:endnote w:type="continuationSeparator" w:id="0">
    <w:p w:rsidR="00EF267C" w:rsidRDefault="00EF267C">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267C" w:rsidRDefault="00EF267C">
    <w:pPr>
      <w:pStyle w:val="BodyText"/>
      <w:spacing w:line="14" w:lineRule="auto"/>
      <w:rPr>
        <w:sz w:val="20"/>
      </w:rPr>
    </w:pPr>
    <w:r>
      <w:rPr>
        <w:noProof/>
      </w:rPr>
      <w:pict>
        <v:line id="Line 7" o:spid="_x0000_s2049" style="position:absolute;z-index:-251656192;visibility:visible;mso-position-horizontal-relative:page;mso-position-vertical-relative:page" from="53.95pt,733.8pt" to="570.35pt,73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pk5ygEAAIIDAAAOAAAAZHJzL2Uyb0RvYy54bWysU8Fu2zAMvQ/YPwi6L04CtE2MOD0k6y7Z&#10;FqDdBzCSbAuTRUFSYufvR8lJ2rW3YT4IlEg+Pj7Sq8ehM+ykfNBoKz6bTDlTVqDUtqn4r5enLwvO&#10;QgQrwaBVFT+rwB/Xnz+teleqObZopPKMQGwoe1fxNkZXFkUQreogTNApS84afQeRrr4ppIee0DtT&#10;zKfT+6JHL51HoUKg1+3o5OuMX9dKxJ91HVRkpuLELebT5/OQzmK9grLx4FotLjTgH1h0oC0VvUFt&#10;IQI7ev0BqtPCY8A6TgR2Bda1Fir3QN3Mpu+6eW7BqdwLiRPcTabw/2DFj9PeMy0rvuTMQkcj2mmr&#10;2ENSpnehpICN3fvUmxjss9uh+B2YxU0LtlGZ4cvZUdosZRR/paRLcIR/6L+jpBg4RswyDbXvEiQJ&#10;wIY8jfNtGmqITNDj/d3dYr6goYmrr4Dymuh8iN8UdiwZFTfEOQPDaRdiIgLlNSTVsfikjcnDNpb1&#10;FX9YLmc5IaDRMjlTWPDNYWM8O0Fal/zlrsjzNiwhbyG0Y1x2jYvk8WhlrtIqkF8vdgRtRptYGXtR&#10;KQkzSnxAed77q3o06Ez/spRpk97ec/brr7P+AwAA//8DAFBLAwQUAAYACAAAACEAeC8+zuAAAAAO&#10;AQAADwAAAGRycy9kb3ducmV2LnhtbEyP0UrDQBBF3wX/YRnBF2k3LTWpMZtSBSkoiG3zAdvsmA1m&#10;Z0N228a/d/og+jZ35nLn3GI1uk6ccAitJwWzaQICqfampUZBtX+ZLEGEqMnozhMq+MYAq/L6qtC5&#10;8Wfa4mkXG8EhFHKtwMbY51KG2qLTYep7JL59+sHpyHJopBn0mcNdJ+dJkkqnW+IPVvf4bLH+2h2d&#10;gjtcP9Hb/avcZlU1d5Y278uPjVK3N+P6EUTEMf6Z4YLP6FAy08EfyQTRsU6yB7bysEizFMTFMlsk&#10;GYjD706Whfxfo/wBAAD//wMAUEsBAi0AFAAGAAgAAAAhALaDOJL+AAAA4QEAABMAAAAAAAAAAAAA&#10;AAAAAAAAAFtDb250ZW50X1R5cGVzXS54bWxQSwECLQAUAAYACAAAACEAOP0h/9YAAACUAQAACwAA&#10;AAAAAAAAAAAAAAAvAQAAX3JlbHMvLnJlbHNQSwECLQAUAAYACAAAACEA8eaZOcoBAACCAwAADgAA&#10;AAAAAAAAAAAAAAAuAgAAZHJzL2Uyb0RvYy54bWxQSwECLQAUAAYACAAAACEAeC8+zuAAAAAOAQAA&#10;DwAAAAAAAAAAAAAAAAAkBAAAZHJzL2Rvd25yZXYueG1sUEsFBgAAAAAEAAQA8wAAADEFAAAAAA==&#10;" strokeweight=".22197mm">
          <w10:wrap anchorx="page" anchory="page"/>
        </v:line>
      </w:pict>
    </w:r>
    <w:r>
      <w:rPr>
        <w:noProof/>
      </w:rPr>
      <w:pict>
        <v:shapetype id="_x0000_t202" coordsize="21600,21600" o:spt="202" path="m,l,21600r21600,l21600,xe">
          <v:stroke joinstyle="miter"/>
          <v:path gradientshapeok="t" o:connecttype="rect"/>
        </v:shapetype>
        <v:shape id="_x0000_s2050" type="#_x0000_t202" style="position:absolute;margin-left:289.15pt;margin-top:743.95pt;width:50.9pt;height:13.2pt;z-index:-25165516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vbn5wEAALUDAAAOAAAAZHJzL2Uyb0RvYy54bWysU9uO0zAQfUfiHyy/07RLFVDUdLXsahHS&#10;cpF2+YCJ4yQWiceM3Sbl6xk7TVngDfFiTWbGx+ecmeyup6EXR03eoC3lZrWWQluFtbFtKb8+3b96&#10;K4UPYGvo0epSnrSX1/uXL3ajK/QVdtjXmgSDWF+MrpRdCK7IMq86PYBfodOWiw3SAIE/qc1qgpHR&#10;hz67Wq/zbESqHaHS3nP2bi7KfcJvGq3C56bxOoi+lMwtpJPSWcUz2++gaAlcZ9SZBvwDiwGM5Ucv&#10;UHcQQBzI/AU1GEXosQkrhUOGTWOUThpYzWb9h5rHDpxOWtgc7y42+f8Hqz4dv5AwdSl5UBYGHtGT&#10;noJ4h5PIozuj8wU3PTpuCxOnecpJqXcPqL55YfG2A9vqGyIcOw01s9vEm9mzqzOOjyDV+BFrfgYO&#10;ARPQ1NAQrWMzBKPzlE6XyUQqipP5Nt++5ori0iZ/k2/T5DIolsuOfHivcRAxKCXx4BM4HB98iGSg&#10;WFriWxbvTd+n4ff2twQ3xkwiH/nOzMNUTWczKqxPLINw3iXefQ46pB9SjLxHpfTfD0Baiv6DZSvi&#10;0i0BLUG1BGAVXy1lkGIOb8O8nAdHpu0YeTbb4g3b1ZgkJfo6szjz5N1ICs97HJfv+Xfq+vW37X8C&#10;AAD//wMAUEsDBBQABgAIAAAAIQCKEqI/4wAAAA0BAAAPAAAAZHJzL2Rvd25yZXYueG1sTI/BTsMw&#10;DIbvSLxD5EncWFK2dV3XdJoQnJAQXTlwTJusrdY4pcm28vaY0zja/6ffn7PdZHt2MaPvHEqI5gKY&#10;wdrpDhsJn+XrYwLMB4Va9Q6NhB/jYZff32Uq1e6KhbkcQsOoBH2qJLQhDCnnvm6NVX7uBoOUHd1o&#10;VaBxbLge1ZXKbc+fhIi5VR3ShVYN5rk19elwthL2X1i8dN/v1UdxLLqy3Ah8i09SPsym/RZYMFO4&#10;wfCnT+qQk1Plzqg96yWs1smCUAqWyXoDjJA4ERGwilaraLkAnmf8/xf5LwAAAP//AwBQSwECLQAU&#10;AAYACAAAACEAtoM4kv4AAADhAQAAEwAAAAAAAAAAAAAAAAAAAAAAW0NvbnRlbnRfVHlwZXNdLnht&#10;bFBLAQItABQABgAIAAAAIQA4/SH/1gAAAJQBAAALAAAAAAAAAAAAAAAAAC8BAABfcmVscy8ucmVs&#10;c1BLAQItABQABgAIAAAAIQDEhvbn5wEAALUDAAAOAAAAAAAAAAAAAAAAAC4CAABkcnMvZTJvRG9j&#10;LnhtbFBLAQItABQABgAIAAAAIQCKEqI/4wAAAA0BAAAPAAAAAAAAAAAAAAAAAEEEAABkcnMvZG93&#10;bnJldi54bWxQSwUGAAAAAAQABADzAAAAUQUAAAAA&#10;" filled="f" stroked="f">
          <v:textbox inset="0,0,0,0">
            <w:txbxContent>
              <w:p w:rsidR="00EF267C" w:rsidRDefault="00EF267C">
                <w:pPr>
                  <w:spacing w:before="13"/>
                  <w:ind w:left="20"/>
                  <w:rPr>
                    <w:b/>
                    <w:sz w:val="20"/>
                  </w:rPr>
                </w:pPr>
                <w:r>
                  <w:rPr>
                    <w:b/>
                    <w:sz w:val="20"/>
                  </w:rPr>
                  <w:t xml:space="preserve">Page </w:t>
                </w:r>
                <w:r>
                  <w:rPr>
                    <w:b/>
                    <w:sz w:val="20"/>
                  </w:rPr>
                  <w:fldChar w:fldCharType="begin"/>
                </w:r>
                <w:r>
                  <w:rPr>
                    <w:b/>
                    <w:sz w:val="20"/>
                  </w:rPr>
                  <w:instrText xml:space="preserve"> PAGE </w:instrText>
                </w:r>
                <w:r>
                  <w:rPr>
                    <w:b/>
                    <w:sz w:val="20"/>
                  </w:rPr>
                  <w:fldChar w:fldCharType="separate"/>
                </w:r>
                <w:r>
                  <w:rPr>
                    <w:b/>
                    <w:noProof/>
                    <w:sz w:val="20"/>
                  </w:rPr>
                  <w:t>1</w:t>
                </w:r>
                <w:r>
                  <w:rPr>
                    <w:b/>
                    <w:sz w:val="20"/>
                  </w:rPr>
                  <w:fldChar w:fldCharType="end"/>
                </w:r>
                <w:r>
                  <w:rPr>
                    <w:b/>
                    <w:sz w:val="20"/>
                  </w:rPr>
                  <w:t xml:space="preserve"> / 8</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267C" w:rsidRDefault="00EF267C">
    <w:pPr>
      <w:pStyle w:val="BodyText"/>
      <w:spacing w:line="14" w:lineRule="auto"/>
      <w:rPr>
        <w:sz w:val="20"/>
      </w:rPr>
    </w:pPr>
    <w:r>
      <w:rPr>
        <w:noProof/>
      </w:rPr>
      <w:pict>
        <v:line id="Line 2" o:spid="_x0000_s2059" style="position:absolute;z-index:-251641856;visibility:visible;mso-position-horizontal-relative:page;mso-position-vertical-relative:page" from="53.95pt,733.8pt" to="570.35pt,73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kIuywEAAIIDAAAOAAAAZHJzL2Uyb0RvYy54bWysU01v2zAMvQ/YfxB0X5wEa5cacXpI1l2y&#10;LUC7H8BIsi1MEgVJiZ1/P0r5aLfdhvkgUCL5+PhILx9Ha9hRhajRNXw2mXKmnECpXdfwHy9PHxac&#10;xQROgkGnGn5SkT+u3r9bDr5Wc+zRSBUYgbhYD77hfUq+rqooemUhTtArR84Wg4VE19BVMsBA6NZU&#10;8+n0vhowSB9QqBjpdXN28lXBb1sl0ve2jSox03DilsoZyrnPZ7VaQt0F8L0WFxrwDywsaEdFb1Ab&#10;SMAOQf8FZbUIGLFNE4G2wrbVQpUeqJvZ9I9unnvwqvRC4kR/kyn+P1jx7bgLTMuGf+TMgaURbbVT&#10;bJ6VGXysKWDtdiH3Jkb37LcofkbmcN2D61Rh+HLylDbLGdVvKfkSPeHvh68oKQYOCYtMYxtshiQB&#10;2FimcbpNQ42JCXq8v7tbzBc0NHH1VVBfE32I6YtCy7LRcEOcCzActzFlIlBfQ3Idh0/amDJs49jQ&#10;8E8PD7OSENFomZ05LIZuvzaBHSGvS/lKV+R5G5aRNxD7c1xxnRcp4MHJUqVXID9f7ATanG1iZdxF&#10;pSzMWeI9ytMuXNWjQRf6l6XMm/T2XrJff53VLwAAAP//AwBQSwMEFAAGAAgAAAAhAHgvPs7gAAAA&#10;DgEAAA8AAABkcnMvZG93bnJldi54bWxMj9FKw0AQRd8F/2EZwRdpNy01qTGbUgUpKIht8wHb7JgN&#10;ZmdDdtvGv3f6IPo2d+Zy59xiNbpOnHAIrScFs2kCAqn2pqVGQbV/mSxBhKjJ6M4TKvjGAKvy+qrQ&#10;ufFn2uJpFxvBIRRyrcDG2OdShtqi02HqeyS+ffrB6chyaKQZ9JnDXSfnSZJKp1viD1b3+Gyx/tod&#10;nYI7XD/R2/2r3GZVNXeWNu/Lj41Stzfj+hFExDH+meGCz+hQMtPBH8kE0bFOsge28rBIsxTExTJb&#10;JBmIw+9OloX8X6P8AQAA//8DAFBLAQItABQABgAIAAAAIQC2gziS/gAAAOEBAAATAAAAAAAAAAAA&#10;AAAAAAAAAABbQ29udGVudF9UeXBlc10ueG1sUEsBAi0AFAAGAAgAAAAhADj9If/WAAAAlAEAAAsA&#10;AAAAAAAAAAAAAAAALwEAAF9yZWxzLy5yZWxzUEsBAi0AFAAGAAgAAAAhAGW2Qi7LAQAAggMAAA4A&#10;AAAAAAAAAAAAAAAALgIAAGRycy9lMm9Eb2MueG1sUEsBAi0AFAAGAAgAAAAhAHgvPs7gAAAADgEA&#10;AA8AAAAAAAAAAAAAAAAAJQQAAGRycy9kb3ducmV2LnhtbFBLBQYAAAAABAAEAPMAAAAyBQAAAAA=&#10;" strokeweight=".22197mm">
          <w10:wrap anchorx="page" anchory="page"/>
        </v:line>
      </w:pict>
    </w:r>
    <w:r>
      <w:rPr>
        <w:noProof/>
      </w:rPr>
      <w:pict>
        <v:shapetype id="_x0000_t202" coordsize="21600,21600" o:spt="202" path="m,l,21600r21600,l21600,xe">
          <v:stroke joinstyle="miter"/>
          <v:path gradientshapeok="t" o:connecttype="rect"/>
        </v:shapetype>
        <v:shape id="Text Box 1" o:spid="_x0000_s2060" type="#_x0000_t202" style="position:absolute;margin-left:289.15pt;margin-top:743.95pt;width:50.9pt;height:13.2pt;z-index:-25164083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jd/6QEAALwDAAAOAAAAZHJzL2Uyb0RvYy54bWysU8Fu1DAQvSPxD5bvbHbbVUDRZqvSqgip&#10;QKWWD3AcO7FIPGbs3WT5esZOshR6q7hY4/H4+b03493V2HfsqNAbsCXfrNacKSuhNrYp+fenu3cf&#10;OPNB2Fp0YFXJT8rzq/3bN7vBFeoCWuhqhYxArC8GV/I2BFdkmZet6oVfgVOWDjVgLwJtsclqFAOh&#10;9112sV7n2QBYOwSpvKfs7XTI9wlfayXDN629CqwrOXELacW0VnHN9jtRNChca+RMQ7yCRS+MpUfP&#10;ULciCHZA8wKqNxLBgw4rCX0GWhupkgZSs1n/o+axFU4lLWSOd2eb/P+DlV+PD8hMXfJLzqzoqUVP&#10;agzsI4xsE90ZnC+o6NFRWRgpTV1OSr27B/nDMws3rbCNukaEoVWiJnbpZvbs6oTjI0g1fIGanhGH&#10;AAlo1NhH68gMRujUpdO5M5GKpGS+zbeXdCLpaJO/z7epc5kolssOffikoGcxKDlS4xO4ON77QDKo&#10;dCmJb1m4M12Xmt/ZvxJUGDOJfOQ7MQ9jNc4uzZ5UUJ9IDcI0UvQFKGgBf3E20DiV3P88CFScdZ8t&#10;ORJnbwlwCaolEFbS1ZIHzqbwJkwzenBompaQJ88tXJNr2iRF0d6JxUyXRiQJncc5zuDzfar68+n2&#10;vwEAAP//AwBQSwMEFAAGAAgAAAAhAIoSoj/jAAAADQEAAA8AAABkcnMvZG93bnJldi54bWxMj8FO&#10;wzAMhu9IvEPkSdxYUrZ1Xdd0mhCckBBdOXBMm6yt1jilybby9pjTONr/p9+fs91ke3Yxo+8cSojm&#10;ApjB2ukOGwmf5etjAswHhVr1Do2EH+Nhl9/fZSrV7oqFuRxCw6gEfaoktCEMKee+bo1Vfu4Gg5Qd&#10;3WhVoHFsuB7Vlcptz5+EiLlVHdKFVg3muTX16XC2EvZfWLx03+/VR3EsurLcCHyLT1I+zKb9Flgw&#10;U7jB8KdP6pCTU+XOqD3rJazWyYJQCpbJegOMkDgREbCKVqtouQCeZ/z/F/kvAAAA//8DAFBLAQIt&#10;ABQABgAIAAAAIQC2gziS/gAAAOEBAAATAAAAAAAAAAAAAAAAAAAAAABbQ29udGVudF9UeXBlc10u&#10;eG1sUEsBAi0AFAAGAAgAAAAhADj9If/WAAAAlAEAAAsAAAAAAAAAAAAAAAAALwEAAF9yZWxzLy5y&#10;ZWxzUEsBAi0AFAAGAAgAAAAhAMTmN3/pAQAAvAMAAA4AAAAAAAAAAAAAAAAALgIAAGRycy9lMm9E&#10;b2MueG1sUEsBAi0AFAAGAAgAAAAhAIoSoj/jAAAADQEAAA8AAAAAAAAAAAAAAAAAQwQAAGRycy9k&#10;b3ducmV2LnhtbFBLBQYAAAAABAAEAPMAAABTBQAAAAA=&#10;" filled="f" stroked="f">
          <v:textbox inset="0,0,0,0">
            <w:txbxContent>
              <w:p w:rsidR="00EF267C" w:rsidRDefault="00EF267C">
                <w:pPr>
                  <w:spacing w:before="13"/>
                  <w:ind w:left="20"/>
                  <w:rPr>
                    <w:b/>
                    <w:sz w:val="20"/>
                  </w:rPr>
                </w:pPr>
                <w:r>
                  <w:rPr>
                    <w:b/>
                    <w:sz w:val="20"/>
                  </w:rPr>
                  <w:t xml:space="preserve">Page </w:t>
                </w:r>
                <w:r>
                  <w:rPr>
                    <w:b/>
                    <w:sz w:val="20"/>
                  </w:rPr>
                  <w:fldChar w:fldCharType="begin"/>
                </w:r>
                <w:r>
                  <w:rPr>
                    <w:b/>
                    <w:sz w:val="20"/>
                  </w:rPr>
                  <w:instrText xml:space="preserve"> PAGE </w:instrText>
                </w:r>
                <w:r>
                  <w:rPr>
                    <w:b/>
                    <w:sz w:val="20"/>
                  </w:rPr>
                  <w:fldChar w:fldCharType="separate"/>
                </w:r>
                <w:r>
                  <w:rPr>
                    <w:b/>
                    <w:noProof/>
                    <w:sz w:val="20"/>
                  </w:rPr>
                  <w:t>2</w:t>
                </w:r>
                <w:r>
                  <w:rPr>
                    <w:b/>
                    <w:sz w:val="20"/>
                  </w:rPr>
                  <w:fldChar w:fldCharType="end"/>
                </w:r>
                <w:r>
                  <w:rPr>
                    <w:b/>
                    <w:sz w:val="20"/>
                  </w:rPr>
                  <w:t xml:space="preserve"> / 8</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267C" w:rsidRDefault="00EF267C">
      <w:r>
        <w:separator/>
      </w:r>
    </w:p>
  </w:footnote>
  <w:footnote w:type="continuationSeparator" w:id="0">
    <w:p w:rsidR="00EF267C" w:rsidRDefault="00EF267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267C" w:rsidRDefault="00EF267C">
    <w:pPr>
      <w:pStyle w:val="Header"/>
    </w:pPr>
    <w:r w:rsidRPr="00101B53">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6" type="#_x0000_t75" style="width:171pt;height:42pt;visibility:visible">
          <v:imagedata r:id="rId1" o:titl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267C" w:rsidRDefault="00EF267C">
    <w:pPr>
      <w:pStyle w:val="BodyText"/>
      <w:spacing w:line="14" w:lineRule="auto"/>
      <w:rPr>
        <w:sz w:val="20"/>
      </w:rPr>
    </w:pPr>
    <w:r>
      <w:rPr>
        <w:noProof/>
      </w:rPr>
      <w:pict>
        <v:line id="Line 5" o:spid="_x0000_s2056" style="position:absolute;z-index:-251645952;visibility:visible;mso-position-horizontal-relative:page;mso-position-vertical-relative:page" from="53.95pt,58.75pt" to="570.35pt,5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xYoyQEAAIIDAAAOAAAAZHJzL2Uyb0RvYy54bWysU02P2yAQvVfqf0DcGyeRss1acfaQdHtJ&#10;20i7/QETwDYqMAhI7Pz7DuSj2/ZW1QcEzMzjvTfj1dNoDTupEDW6hs8mU86UEyi16xr+/fX5w5Kz&#10;mMBJMOhUw88q8qf1+3erwddqjj0aqQIjEBfrwTe8T8nXVRVFryzECXrlKNhisJDoGLpKBhgI3Zpq&#10;Pp0+VAMG6QMKFSPdbi9Bvi74batE+ta2USVmGk7cUllDWQ95rdYrqLsAvtfiSgP+gYUF7ejRO9QW&#10;ErBj0H9BWS0CRmzTRKCtsG21UEUDqZlN/1Dz0oNXRQuZE/3dpvj/YMXX0z4wLRv+kTMHllq0006x&#10;RXZm8LGmhI3bh6xNjO7F71D8iMzhpgfXqcLw9eypbJYrqt9K8iF6wj8MX1BSDhwTFpvGNtgMSQaw&#10;sXTjfO+GGhMTdPmwWCznS2qauMUqqG+FPsT0WaFledNwQ5wLMJx2MWUiUN9S8jsOn7UxpdnGsYHU&#10;Pj7OSkFEo2UO5rQYusPGBHaCPC7lK6oo8jYtI28h9pe8EroMUsCjk+WVXoH8dN0n0OayJ1bGXV3K&#10;xlwsPqA878PNPWp0oX8dyjxJb8+l+tevs/4JAAD//wMAUEsDBBQABgAIAAAAIQAjTwBZ3wAAAAwB&#10;AAAPAAAAZHJzL2Rvd25yZXYueG1sTI/RSsNAEEXfBf9hGcEXsbsp1rQxm1IFKVgQ2+YDttkxCWZn&#10;Q3bbxr93CoK+zZ253Dk3X46uEyccQutJQzJRIJAqb1uqNZT71/s5iBANWdN5Qg3fGGBZXF/lJrP+&#10;TFs87WItOIRCZjQ0MfaZlKFq0Jkw8T0S3z794ExkOdTSDubM4a6TU6UepTMt8YfG9PjSYPW1OzoN&#10;d7h6ps3sTW7Tspy6htbv84+11rc34+oJRMQx/pnhgs/oUDDTwR/JBtGxVumCrTwk6QzExZE8qBTE&#10;4Xcli1z+L1H8AAAA//8DAFBLAQItABQABgAIAAAAIQC2gziS/gAAAOEBAAATAAAAAAAAAAAAAAAA&#10;AAAAAABbQ29udGVudF9UeXBlc10ueG1sUEsBAi0AFAAGAAgAAAAhADj9If/WAAAAlAEAAAsAAAAA&#10;AAAAAAAAAAAALwEAAF9yZWxzLy5yZWxzUEsBAi0AFAAGAAgAAAAhAFKjFijJAQAAggMAAA4AAAAA&#10;AAAAAAAAAAAALgIAAGRycy9lMm9Eb2MueG1sUEsBAi0AFAAGAAgAAAAhACNPAFnfAAAADAEAAA8A&#10;AAAAAAAAAAAAAAAAIwQAAGRycy9kb3ducmV2LnhtbFBLBQYAAAAABAAEAPMAAAAvBQAAAAA=&#10;" strokeweight=".22197mm">
          <w10:wrap anchorx="page" anchory="page"/>
        </v:line>
      </w:pict>
    </w:r>
    <w:r>
      <w:rPr>
        <w:noProof/>
      </w:rPr>
      <w:pict>
        <v:shapetype id="_x0000_t202" coordsize="21600,21600" o:spt="202" path="m,l,21600r21600,l21600,xe">
          <v:stroke joinstyle="miter"/>
          <v:path gradientshapeok="t" o:connecttype="rect"/>
        </v:shapetype>
        <v:shape id="_x0000_s2057" type="#_x0000_t202" style="position:absolute;margin-left:52.95pt;margin-top:35.55pt;width:137.45pt;height:13.2pt;z-index:-25164492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PEY6wEAAL0DAAAOAAAAZHJzL2Uyb0RvYy54bWysU8Fu2zAMvQ/YPwi6L46L1B2MOEXXosOA&#10;bivQ7gMYWY6F2aJGKbGzrx8lx2m33YZdBEqiHt97pNbXY9+JgyZv0FYyXyyl0FZhbeyukt+e79+9&#10;l8IHsDV0aHUlj9rL683bN+vBlfoCW+xqTYJBrC8HV8k2BFdmmVet7sEv0GnLlw1SD4G3tMtqgoHR&#10;+y67WC6LbECqHaHS3vPp3XQpNwm/abQKX5vG6yC6SjK3kFZK6zau2WYN5Y7AtUadaMA/sOjBWC56&#10;hrqDAGJP5i+o3ihCj01YKOwzbBqjdNLAavLlH2qeWnA6aWFzvDvb5P8frPpyeCRh6koWUljouUXP&#10;egziA45iFd0ZnC856clxWhj5mLuclHr3gOq7FxZvW7A7fUOEQ6uhZnZ5fJm9ejrh+AiyHT5jzWVg&#10;HzABjQ310To2QzA6d+l47kykomLJq9VlkV9KofguL66KVWpdBuX82pEPHzX2IgaVJO58QofDgw+R&#10;DZRzSixm8d50Xep+Z3874MR4kthHwhP1MG7HZFOSFpVtsT6yHMJppvgPcNAi/ZRi4HmqpP+xB9JS&#10;dJ8sWxKHbw5oDrZzAFbx00oGKabwNkxDundkdi0jT6ZbvGHbGpMUvbA40eUZSUJP8xyH8PU+Zb38&#10;us0vAAAA//8DAFBLAwQUAAYACAAAACEAasUk/94AAAAJAQAADwAAAGRycy9kb3ducmV2LnhtbEyP&#10;y07DMBBF90j8gzVI7KgdUB8JcaoKwQoJkYYFSyeeJlHjcYjdNvw9wwqWV3N059x8O7tBnHEKvScN&#10;yUKBQGq87anV8FG93G1AhGjImsETavjGANvi+io3mfUXKvG8j63gEgqZ0dDFOGZShqZDZ8LCj0h8&#10;O/jJmchxaqWdzIXL3SDvlVpJZ3riD50Z8anD5rg/OQ27Tyqf+6+3+r08lH1VpYpeV0etb2/m3SOI&#10;iHP8g+FXn9WhYKfan8gGMXBWy5RRDeskAcHAw0bxllpDul6CLHL5f0HxAwAA//8DAFBLAQItABQA&#10;BgAIAAAAIQC2gziS/gAAAOEBAAATAAAAAAAAAAAAAAAAAAAAAABbQ29udGVudF9UeXBlc10ueG1s&#10;UEsBAi0AFAAGAAgAAAAhADj9If/WAAAAlAEAAAsAAAAAAAAAAAAAAAAALwEAAF9yZWxzLy5yZWxz&#10;UEsBAi0AFAAGAAgAAAAhAJvA8RjrAQAAvQMAAA4AAAAAAAAAAAAAAAAALgIAAGRycy9lMm9Eb2Mu&#10;eG1sUEsBAi0AFAAGAAgAAAAhAGrFJP/eAAAACQEAAA8AAAAAAAAAAAAAAAAARQQAAGRycy9kb3du&#10;cmV2LnhtbFBLBQYAAAAABAAEAPMAAABQBQAAAAA=&#10;" filled="f" stroked="f">
          <v:textbox inset="0,0,0,0">
            <w:txbxContent>
              <w:p w:rsidR="00EF267C" w:rsidRDefault="00EF267C" w:rsidP="00F43C23">
                <w:pPr>
                  <w:tabs>
                    <w:tab w:val="left" w:pos="3286"/>
                  </w:tabs>
                  <w:ind w:left="158"/>
                  <w:rPr>
                    <w:sz w:val="18"/>
                  </w:rPr>
                </w:pPr>
                <w:r>
                  <w:t>Pendi Hydrocap</w:t>
                </w:r>
              </w:p>
              <w:p w:rsidR="00EF267C" w:rsidRDefault="00EF267C">
                <w:pPr>
                  <w:spacing w:before="13"/>
                  <w:ind w:left="20"/>
                  <w:rPr>
                    <w:b/>
                    <w:sz w:val="20"/>
                  </w:rPr>
                </w:pPr>
              </w:p>
            </w:txbxContent>
          </v:textbox>
          <w10:wrap anchorx="page" anchory="page"/>
        </v:shape>
      </w:pict>
    </w:r>
    <w:r>
      <w:rPr>
        <w:noProof/>
      </w:rPr>
      <w:pict>
        <v:shape id="Text Box 3" o:spid="_x0000_s2058" type="#_x0000_t202" style="position:absolute;margin-left:445.85pt;margin-top:35.55pt;width:130.25pt;height:13.2pt;z-index:-25164390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vD6wEAAL0DAAAOAAAAZHJzL2Uyb0RvYy54bWysU8Fu2zAMvQ/YPwi6L46zNh2MOEXXosOA&#10;bh3Q7gNoWY6F2aJGKbGzrx8lx1m33YZdBIoiHx8fqc312HfioMkbtKXMF0sptFVYG7sr5dfn+zfv&#10;pPABbA0dWl3Ko/byevv61WZwhV5hi12tSTCI9cXgStmG4Ios86rVPfgFOm35sUHqIfCVdllNMDB6&#10;32Wr5XKdDUi1I1Tae/beTY9ym/CbRqvw2DReB9GVkrmFdFI6q3hm2w0UOwLXGnWiAf/AogdjuegZ&#10;6g4CiD2Zv6B6owg9NmGhsM+waYzSqQfuJl/+0c1TC06nXlgc784y+f8Hqz4fvpAwdSkvpbDQ84ie&#10;9RjEexzF26jO4HzBQU+Ow8LIbp5y6tS7B1TfvLB424Ld6RsiHFoNNbPLY2b2InXC8RGkGj5hzWVg&#10;HzABjQ31UToWQzA6T+l4nkykomLJ9eVFfsUUFb/l66v1RRpdBsWc7ciHDxp7EY1SEk8+ocPhwYfI&#10;Boo5JBazeG+6Lk2/s785ODB6EvtIeKIexmpMMq1mUSqsj9wO4bRT/AfYaJF+SDHwPpXSf98DaSm6&#10;j5Ylics3GzQb1WyAVZxayiDFZN6GaUn3jsyuZeRJdIs3LFtjUkdR34nFiS7vSGr0tM9xCV/eU9Sv&#10;X7f9CQAA//8DAFBLAwQUAAYACAAAACEAI3dq7eAAAAAKAQAADwAAAGRycy9kb3ducmV2LnhtbEyP&#10;wW6DMBBE75X6D9ZW6q0xRkoIFBNFVXuqVIXQQ48GbwAFryl2Evr3dU7JcTVPM2/zzWwGdsbJ9ZYk&#10;iEUEDKmxuqdWwnf18bIG5rwirQZLKOEPHWyKx4dcZdpeqMTz3rcslJDLlITO+zHj3DUdGuUWdkQK&#10;2cFORvlwTi3Xk7qEcjPwOIpW3KiewkKnRnzrsDnuT0bC9ofK9/73q96Vh7KvqjSiz9VRyuenefsK&#10;zOPsbzBc9YM6FMGptifSjg0S1qlIAiohEQLYFRDLOAZWS0iTJfAi5/cvFP8AAAD//wMAUEsBAi0A&#10;FAAGAAgAAAAhALaDOJL+AAAA4QEAABMAAAAAAAAAAAAAAAAAAAAAAFtDb250ZW50X1R5cGVzXS54&#10;bWxQSwECLQAUAAYACAAAACEAOP0h/9YAAACUAQAACwAAAAAAAAAAAAAAAAAvAQAAX3JlbHMvLnJl&#10;bHNQSwECLQAUAAYACAAAACEATvobw+sBAAC9AwAADgAAAAAAAAAAAAAAAAAuAgAAZHJzL2Uyb0Rv&#10;Yy54bWxQSwECLQAUAAYACAAAACEAI3dq7eAAAAAKAQAADwAAAAAAAAAAAAAAAABFBAAAZHJzL2Rv&#10;d25yZXYueG1sUEsFBgAAAAAEAAQA8wAAAFIFAAAAAA==&#10;" filled="f" stroked="f">
          <v:textbox inset="0,0,0,0">
            <w:txbxContent>
              <w:p w:rsidR="00EF267C" w:rsidRDefault="00EF267C">
                <w:pPr>
                  <w:spacing w:before="13"/>
                  <w:ind w:left="20"/>
                  <w:rPr>
                    <w:sz w:val="20"/>
                  </w:rPr>
                </w:pPr>
                <w:r>
                  <w:t>Revision date 09-Sep-2020</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70669"/>
    <w:multiLevelType w:val="hybridMultilevel"/>
    <w:tmpl w:val="585C441A"/>
    <w:lvl w:ilvl="0" w:tplc="FC2E2598">
      <w:numFmt w:val="bullet"/>
      <w:lvlText w:val="•"/>
      <w:lvlJc w:val="left"/>
      <w:pPr>
        <w:ind w:left="271" w:hanging="113"/>
      </w:pPr>
      <w:rPr>
        <w:rFonts w:ascii="Arial" w:eastAsia="Times New Roman" w:hAnsi="Arial" w:hint="default"/>
        <w:w w:val="99"/>
        <w:sz w:val="18"/>
      </w:rPr>
    </w:lvl>
    <w:lvl w:ilvl="1" w:tplc="BCEAFDFA">
      <w:numFmt w:val="bullet"/>
      <w:lvlText w:val="•"/>
      <w:lvlJc w:val="left"/>
      <w:pPr>
        <w:ind w:left="1322" w:hanging="113"/>
      </w:pPr>
      <w:rPr>
        <w:rFonts w:hint="default"/>
      </w:rPr>
    </w:lvl>
    <w:lvl w:ilvl="2" w:tplc="F1A87902">
      <w:numFmt w:val="bullet"/>
      <w:lvlText w:val="•"/>
      <w:lvlJc w:val="left"/>
      <w:pPr>
        <w:ind w:left="2364" w:hanging="113"/>
      </w:pPr>
      <w:rPr>
        <w:rFonts w:hint="default"/>
      </w:rPr>
    </w:lvl>
    <w:lvl w:ilvl="3" w:tplc="CFD229F2">
      <w:numFmt w:val="bullet"/>
      <w:lvlText w:val="•"/>
      <w:lvlJc w:val="left"/>
      <w:pPr>
        <w:ind w:left="3406" w:hanging="113"/>
      </w:pPr>
      <w:rPr>
        <w:rFonts w:hint="default"/>
      </w:rPr>
    </w:lvl>
    <w:lvl w:ilvl="4" w:tplc="79841F06">
      <w:numFmt w:val="bullet"/>
      <w:lvlText w:val="•"/>
      <w:lvlJc w:val="left"/>
      <w:pPr>
        <w:ind w:left="4448" w:hanging="113"/>
      </w:pPr>
      <w:rPr>
        <w:rFonts w:hint="default"/>
      </w:rPr>
    </w:lvl>
    <w:lvl w:ilvl="5" w:tplc="AFA4D1EE">
      <w:numFmt w:val="bullet"/>
      <w:lvlText w:val="•"/>
      <w:lvlJc w:val="left"/>
      <w:pPr>
        <w:ind w:left="5490" w:hanging="113"/>
      </w:pPr>
      <w:rPr>
        <w:rFonts w:hint="default"/>
      </w:rPr>
    </w:lvl>
    <w:lvl w:ilvl="6" w:tplc="24D2D86C">
      <w:numFmt w:val="bullet"/>
      <w:lvlText w:val="•"/>
      <w:lvlJc w:val="left"/>
      <w:pPr>
        <w:ind w:left="6532" w:hanging="113"/>
      </w:pPr>
      <w:rPr>
        <w:rFonts w:hint="default"/>
      </w:rPr>
    </w:lvl>
    <w:lvl w:ilvl="7" w:tplc="282C8F6E">
      <w:numFmt w:val="bullet"/>
      <w:lvlText w:val="•"/>
      <w:lvlJc w:val="left"/>
      <w:pPr>
        <w:ind w:left="7574" w:hanging="113"/>
      </w:pPr>
      <w:rPr>
        <w:rFonts w:hint="default"/>
      </w:rPr>
    </w:lvl>
    <w:lvl w:ilvl="8" w:tplc="0608B3D6">
      <w:numFmt w:val="bullet"/>
      <w:lvlText w:val="•"/>
      <w:lvlJc w:val="left"/>
      <w:pPr>
        <w:ind w:left="8616" w:hanging="113"/>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ulTrailSpac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A17E6"/>
    <w:rsid w:val="00101B53"/>
    <w:rsid w:val="001D73F0"/>
    <w:rsid w:val="00213094"/>
    <w:rsid w:val="004E6C37"/>
    <w:rsid w:val="006612F7"/>
    <w:rsid w:val="00790B32"/>
    <w:rsid w:val="009E3DB3"/>
    <w:rsid w:val="00BA17E6"/>
    <w:rsid w:val="00EF267C"/>
    <w:rsid w:val="00F26A7A"/>
    <w:rsid w:val="00F43C2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12F7"/>
    <w:pPr>
      <w:widowControl w:val="0"/>
      <w:autoSpaceDE w:val="0"/>
      <w:autoSpaceDN w:val="0"/>
    </w:pPr>
    <w:rPr>
      <w:rFonts w:ascii="Arial" w:hAnsi="Arial" w:cs="Arial"/>
    </w:rPr>
  </w:style>
  <w:style w:type="paragraph" w:styleId="Heading1">
    <w:name w:val="heading 1"/>
    <w:basedOn w:val="Normal"/>
    <w:link w:val="Heading1Char"/>
    <w:uiPriority w:val="99"/>
    <w:qFormat/>
    <w:rsid w:val="006612F7"/>
    <w:pPr>
      <w:ind w:left="158"/>
      <w:outlineLvl w:val="0"/>
    </w:pPr>
    <w:rPr>
      <w:b/>
      <w:bCs/>
      <w:sz w:val="20"/>
      <w:szCs w:val="20"/>
      <w:u w:val="single" w:color="000000"/>
    </w:rPr>
  </w:style>
  <w:style w:type="paragraph" w:styleId="Heading2">
    <w:name w:val="heading 2"/>
    <w:basedOn w:val="Normal"/>
    <w:link w:val="Heading2Char"/>
    <w:uiPriority w:val="99"/>
    <w:qFormat/>
    <w:rsid w:val="006612F7"/>
    <w:pPr>
      <w:ind w:left="158"/>
      <w:outlineLvl w:val="1"/>
    </w:pPr>
    <w:rPr>
      <w:b/>
      <w:bCs/>
      <w:sz w:val="18"/>
      <w:szCs w:val="18"/>
      <w:u w:val="single" w:color="00000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69FD"/>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7869FD"/>
    <w:rPr>
      <w:rFonts w:asciiTheme="majorHAnsi" w:eastAsiaTheme="majorEastAsia" w:hAnsiTheme="majorHAnsi" w:cstheme="majorBidi"/>
      <w:b/>
      <w:bCs/>
      <w:i/>
      <w:iCs/>
      <w:sz w:val="28"/>
      <w:szCs w:val="28"/>
    </w:rPr>
  </w:style>
  <w:style w:type="paragraph" w:styleId="BodyText">
    <w:name w:val="Body Text"/>
    <w:basedOn w:val="Normal"/>
    <w:link w:val="BodyTextChar"/>
    <w:uiPriority w:val="99"/>
    <w:rsid w:val="006612F7"/>
    <w:rPr>
      <w:sz w:val="18"/>
      <w:szCs w:val="18"/>
    </w:rPr>
  </w:style>
  <w:style w:type="character" w:customStyle="1" w:styleId="BodyTextChar">
    <w:name w:val="Body Text Char"/>
    <w:basedOn w:val="DefaultParagraphFont"/>
    <w:link w:val="BodyText"/>
    <w:uiPriority w:val="99"/>
    <w:semiHidden/>
    <w:rsid w:val="007869FD"/>
    <w:rPr>
      <w:rFonts w:ascii="Arial" w:hAnsi="Arial" w:cs="Arial"/>
    </w:rPr>
  </w:style>
  <w:style w:type="paragraph" w:styleId="ListParagraph">
    <w:name w:val="List Paragraph"/>
    <w:basedOn w:val="Normal"/>
    <w:uiPriority w:val="99"/>
    <w:qFormat/>
    <w:rsid w:val="006612F7"/>
    <w:pPr>
      <w:ind w:left="271" w:hanging="114"/>
    </w:pPr>
  </w:style>
  <w:style w:type="paragraph" w:customStyle="1" w:styleId="TableParagraph">
    <w:name w:val="Table Paragraph"/>
    <w:basedOn w:val="Normal"/>
    <w:uiPriority w:val="99"/>
    <w:rsid w:val="006612F7"/>
  </w:style>
  <w:style w:type="paragraph" w:styleId="Header">
    <w:name w:val="header"/>
    <w:basedOn w:val="Normal"/>
    <w:link w:val="HeaderChar"/>
    <w:uiPriority w:val="99"/>
    <w:rsid w:val="00F43C23"/>
    <w:pPr>
      <w:tabs>
        <w:tab w:val="center" w:pos="4680"/>
        <w:tab w:val="right" w:pos="9360"/>
      </w:tabs>
    </w:pPr>
  </w:style>
  <w:style w:type="character" w:customStyle="1" w:styleId="HeaderChar">
    <w:name w:val="Header Char"/>
    <w:basedOn w:val="DefaultParagraphFont"/>
    <w:link w:val="Header"/>
    <w:uiPriority w:val="99"/>
    <w:locked/>
    <w:rsid w:val="00F43C23"/>
    <w:rPr>
      <w:rFonts w:ascii="Arial" w:eastAsia="Times New Roman" w:hAnsi="Arial" w:cs="Arial"/>
    </w:rPr>
  </w:style>
  <w:style w:type="paragraph" w:styleId="Footer">
    <w:name w:val="footer"/>
    <w:basedOn w:val="Normal"/>
    <w:link w:val="FooterChar"/>
    <w:uiPriority w:val="99"/>
    <w:rsid w:val="00F43C23"/>
    <w:pPr>
      <w:tabs>
        <w:tab w:val="center" w:pos="4680"/>
        <w:tab w:val="right" w:pos="9360"/>
      </w:tabs>
    </w:pPr>
  </w:style>
  <w:style w:type="character" w:customStyle="1" w:styleId="FooterChar">
    <w:name w:val="Footer Char"/>
    <w:basedOn w:val="DefaultParagraphFont"/>
    <w:link w:val="Footer"/>
    <w:uiPriority w:val="99"/>
    <w:locked/>
    <w:rsid w:val="00F43C23"/>
    <w:rPr>
      <w:rFonts w:ascii="Arial" w:eastAsia="Times New Roman" w:hAnsi="Arial"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8</Pages>
  <Words>2238</Words>
  <Characters>12762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Safety Data Sheet</dc:title>
  <dc:subject/>
  <dc:creator>julie keyman</dc:creator>
  <cp:keywords/>
  <dc:description/>
  <cp:lastModifiedBy>CindyLord</cp:lastModifiedBy>
  <cp:revision>2</cp:revision>
  <dcterms:created xsi:type="dcterms:W3CDTF">2020-11-11T15:11:00Z</dcterms:created>
  <dcterms:modified xsi:type="dcterms:W3CDTF">2020-11-11T15:11:00Z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Sub Systems, Inc.</vt:lpwstr>
  </property>
</Properties>
</file>